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5A" w:rsidRPr="001955A5" w:rsidRDefault="003A1702" w:rsidP="001955A5">
      <w:pPr>
        <w:spacing w:after="0" w:line="36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CHAPTER</w:t>
      </w:r>
      <w:r w:rsidR="00A0365A" w:rsidRPr="001955A5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ONE</w:t>
      </w:r>
    </w:p>
    <w:p w:rsidR="00A0365A" w:rsidRPr="001955A5" w:rsidRDefault="003A1702" w:rsidP="001955A5">
      <w:pPr>
        <w:spacing w:after="0" w:line="36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INTRODUCTION</w:t>
      </w:r>
    </w:p>
    <w:p w:rsidR="003A1702" w:rsidRPr="001955A5" w:rsidRDefault="00AC420F" w:rsidP="001955A5">
      <w:pPr>
        <w:spacing w:after="0" w:line="36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1.1</w:t>
      </w:r>
      <w:r w:rsidR="00A0365A" w:rsidRPr="001955A5">
        <w:rPr>
          <w:rFonts w:asciiTheme="majorBidi" w:hAnsiTheme="majorBidi" w:cstheme="majorBidi"/>
          <w:b/>
          <w:bCs/>
          <w:sz w:val="28"/>
          <w:szCs w:val="28"/>
        </w:rPr>
        <w:t> Background to the 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t>Study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3A1702" w:rsidRPr="001955A5">
        <w:rPr>
          <w:rFonts w:asciiTheme="majorBidi" w:hAnsiTheme="majorBidi" w:cstheme="majorBidi"/>
          <w:sz w:val="28"/>
          <w:szCs w:val="28"/>
        </w:rPr>
        <w:t>Traditional institutions refers to the indigenous political arrangement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whereby leaders with proven track records are appointed and installed in line</w:t>
      </w:r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A1702" w:rsidRPr="001955A5">
        <w:rPr>
          <w:rFonts w:asciiTheme="majorBidi" w:hAnsiTheme="majorBidi" w:cstheme="majorBidi"/>
          <w:sz w:val="28"/>
          <w:szCs w:val="28"/>
        </w:rPr>
        <w:t>with the provision of their native laws and customs .The essence of the</w:t>
      </w:r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A1702" w:rsidRPr="001955A5">
        <w:rPr>
          <w:rFonts w:asciiTheme="majorBidi" w:hAnsiTheme="majorBidi" w:cstheme="majorBidi"/>
          <w:sz w:val="28"/>
          <w:szCs w:val="28"/>
        </w:rPr>
        <w:t>institution tis to preserve the custom and traditional of the people and to</w:t>
      </w:r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A1702" w:rsidRPr="001955A5">
        <w:rPr>
          <w:rFonts w:asciiTheme="majorBidi" w:hAnsiTheme="majorBidi" w:cstheme="majorBidi"/>
          <w:sz w:val="28"/>
          <w:szCs w:val="28"/>
        </w:rPr>
        <w:t>manage conflicts arising among or between members of the community by’</w:t>
      </w:r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A1702" w:rsidRPr="001955A5">
        <w:rPr>
          <w:rFonts w:asciiTheme="majorBidi" w:hAnsiTheme="majorBidi" w:cstheme="majorBidi"/>
          <w:sz w:val="28"/>
          <w:szCs w:val="28"/>
        </w:rPr>
        <w:t>the instrumentality of laws and customs of the people.</w:t>
      </w:r>
    </w:p>
    <w:p w:rsidR="0088779B" w:rsidRPr="001955A5" w:rsidRDefault="003A1702" w:rsidP="001955A5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The most important single function of the traditional institutions</w:t>
      </w:r>
      <w:r w:rsidR="00AC420F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perhaps is the conflict resolution role. They are expected to guarantee the</w:t>
      </w:r>
      <w:r w:rsidR="00AC420F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orderly resolution of conflicts troug</w:t>
      </w:r>
      <w:r w:rsidR="00AC420F" w:rsidRPr="001955A5">
        <w:rPr>
          <w:rFonts w:asciiTheme="majorBidi" w:hAnsiTheme="majorBidi" w:cstheme="majorBidi"/>
          <w:sz w:val="28"/>
          <w:szCs w:val="28"/>
        </w:rPr>
        <w:t xml:space="preserve">h the traditional legal system. </w:t>
      </w:r>
      <w:r w:rsidRPr="001955A5">
        <w:rPr>
          <w:rFonts w:asciiTheme="majorBidi" w:hAnsiTheme="majorBidi" w:cstheme="majorBidi"/>
          <w:sz w:val="28"/>
          <w:szCs w:val="28"/>
        </w:rPr>
        <w:t>The</w:t>
      </w:r>
      <w:r w:rsidR="00AC420F" w:rsidRPr="001955A5">
        <w:rPr>
          <w:rFonts w:asciiTheme="majorBidi" w:hAnsiTheme="majorBidi" w:cstheme="majorBidi"/>
          <w:sz w:val="28"/>
          <w:szCs w:val="28"/>
        </w:rPr>
        <w:t xml:space="preserve"> t</w:t>
      </w:r>
      <w:r w:rsidRPr="001955A5">
        <w:rPr>
          <w:rFonts w:asciiTheme="majorBidi" w:hAnsiTheme="majorBidi" w:cstheme="majorBidi"/>
          <w:sz w:val="28"/>
          <w:szCs w:val="28"/>
        </w:rPr>
        <w:t>raditional ruler with the assistance</w:t>
      </w:r>
      <w:r w:rsidR="00A0365A" w:rsidRPr="001955A5">
        <w:rPr>
          <w:rFonts w:asciiTheme="majorBidi" w:hAnsiTheme="majorBidi" w:cstheme="majorBidi"/>
          <w:sz w:val="28"/>
          <w:szCs w:val="28"/>
        </w:rPr>
        <w:t> of his chiefs has the </w:t>
      </w:r>
      <w:r w:rsidRPr="001955A5">
        <w:rPr>
          <w:rFonts w:asciiTheme="majorBidi" w:hAnsiTheme="majorBidi" w:cstheme="majorBidi"/>
          <w:sz w:val="28"/>
          <w:szCs w:val="28"/>
        </w:rPr>
        <w:t>responsibility</w:t>
      </w:r>
      <w:r w:rsidR="00A0365A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of</w:t>
      </w:r>
      <w:r w:rsidR="00A0365A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maintaining law and order.</w:t>
      </w:r>
      <w:r w:rsidRPr="001955A5">
        <w:rPr>
          <w:rFonts w:asciiTheme="majorBidi" w:hAnsiTheme="majorBidi" w:cstheme="majorBidi"/>
          <w:sz w:val="28"/>
          <w:szCs w:val="28"/>
        </w:rPr>
        <w:br/>
        <w:t>The institution therefore symbolizes the traditions, norms and values</w:t>
      </w:r>
      <w:r w:rsidRPr="001955A5">
        <w:rPr>
          <w:rFonts w:asciiTheme="majorBidi" w:hAnsiTheme="majorBidi" w:cstheme="majorBidi"/>
          <w:sz w:val="28"/>
          <w:szCs w:val="28"/>
        </w:rPr>
        <w:br/>
        <w:t>of his community. Nigeria is made up of ove</w:t>
      </w:r>
      <w:r w:rsidR="001955A5">
        <w:rPr>
          <w:rFonts w:asciiTheme="majorBidi" w:hAnsiTheme="majorBidi" w:cstheme="majorBidi"/>
          <w:sz w:val="28"/>
          <w:szCs w:val="28"/>
        </w:rPr>
        <w:t>r</w:t>
      </w:r>
      <w:r w:rsidRPr="001955A5">
        <w:rPr>
          <w:rFonts w:asciiTheme="majorBidi" w:hAnsiTheme="majorBidi" w:cstheme="majorBidi"/>
          <w:sz w:val="28"/>
          <w:szCs w:val="28"/>
        </w:rPr>
        <w:t xml:space="preserve"> 250 different ethnic groups</w:t>
      </w:r>
      <w:r w:rsidRPr="001955A5">
        <w:rPr>
          <w:rFonts w:asciiTheme="majorBidi" w:hAnsiTheme="majorBidi" w:cstheme="majorBidi"/>
          <w:sz w:val="28"/>
          <w:szCs w:val="28"/>
        </w:rPr>
        <w:br/>
        <w:t>with about as many cultures and related customary laws. The substance of</w:t>
      </w:r>
      <w:r w:rsidRPr="001955A5">
        <w:rPr>
          <w:rFonts w:asciiTheme="majorBidi" w:hAnsiTheme="majorBidi" w:cstheme="majorBidi"/>
          <w:sz w:val="28"/>
          <w:szCs w:val="28"/>
        </w:rPr>
        <w:br/>
        <w:t>customary, law therefore varies from ethnic group to ethnic group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sometimes even from village to village. Another feature of customary law is</w:t>
      </w:r>
      <w:r w:rsidRPr="001955A5">
        <w:rPr>
          <w:rFonts w:asciiTheme="majorBidi" w:hAnsiTheme="majorBidi" w:cstheme="majorBidi"/>
          <w:sz w:val="28"/>
          <w:szCs w:val="28"/>
        </w:rPr>
        <w:br/>
        <w:t>that it is very often unwritten. The local government reform of 1976</w:t>
      </w:r>
      <w:r w:rsidRPr="001955A5">
        <w:rPr>
          <w:rFonts w:asciiTheme="majorBidi" w:hAnsiTheme="majorBidi" w:cstheme="majorBidi"/>
          <w:sz w:val="28"/>
          <w:szCs w:val="28"/>
        </w:rPr>
        <w:br/>
        <w:t>removed a great deal of the powers of traditional rulers to enforce customary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law.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since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that time traditional rulers have no formal executive, legislative</w:t>
      </w:r>
      <w:r w:rsidRPr="001955A5">
        <w:rPr>
          <w:rFonts w:asciiTheme="majorBidi" w:hAnsiTheme="majorBidi" w:cstheme="majorBidi"/>
          <w:sz w:val="28"/>
          <w:szCs w:val="28"/>
        </w:rPr>
        <w:br/>
        <w:t>and judicial responsibilities at the federal ,state and local government levels.</w:t>
      </w:r>
      <w:r w:rsidRPr="001955A5">
        <w:rPr>
          <w:rFonts w:asciiTheme="majorBidi" w:hAnsiTheme="majorBidi" w:cstheme="majorBidi"/>
          <w:sz w:val="28"/>
          <w:szCs w:val="28"/>
        </w:rPr>
        <w:br/>
        <w:t>The handling of high profile court cases by traditional rulers has</w:t>
      </w:r>
      <w:r w:rsidRPr="001955A5">
        <w:rPr>
          <w:rFonts w:asciiTheme="majorBidi" w:hAnsiTheme="majorBidi" w:cstheme="majorBidi"/>
          <w:sz w:val="28"/>
          <w:szCs w:val="28"/>
        </w:rPr>
        <w:br/>
        <w:t>virtually disappeared over time. However, the judicial roles of traditional</w:t>
      </w:r>
      <w:r w:rsidRPr="001955A5">
        <w:rPr>
          <w:rFonts w:asciiTheme="majorBidi" w:hAnsiTheme="majorBidi" w:cstheme="majorBidi"/>
          <w:sz w:val="28"/>
          <w:szCs w:val="28"/>
        </w:rPr>
        <w:br/>
        <w:t>rulers are still prominent in settling family matters, cases of witchcraft, land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F448C" w:rsidRPr="001955A5">
        <w:rPr>
          <w:rFonts w:asciiTheme="majorBidi" w:hAnsiTheme="majorBidi" w:cstheme="majorBidi"/>
          <w:sz w:val="28"/>
          <w:szCs w:val="28"/>
        </w:rPr>
        <w:t>disputes and </w:t>
      </w:r>
      <w:r w:rsidRPr="001955A5">
        <w:rPr>
          <w:rFonts w:asciiTheme="majorBidi" w:hAnsiTheme="majorBidi" w:cstheme="majorBidi"/>
          <w:sz w:val="28"/>
          <w:szCs w:val="28"/>
        </w:rPr>
        <w:t>r</w:t>
      </w:r>
      <w:r w:rsidR="00DF448C" w:rsidRPr="001955A5">
        <w:rPr>
          <w:rFonts w:asciiTheme="majorBidi" w:hAnsiTheme="majorBidi" w:cstheme="majorBidi"/>
          <w:sz w:val="28"/>
          <w:szCs w:val="28"/>
        </w:rPr>
        <w:t>eligious </w:t>
      </w:r>
      <w:r w:rsidR="0088779B" w:rsidRPr="001955A5">
        <w:rPr>
          <w:rFonts w:asciiTheme="majorBidi" w:hAnsiTheme="majorBidi" w:cstheme="majorBidi"/>
          <w:sz w:val="28"/>
          <w:szCs w:val="28"/>
        </w:rPr>
        <w:t>disputes.</w:t>
      </w:r>
      <w:r w:rsidR="0088779B" w:rsidRPr="001955A5">
        <w:rPr>
          <w:rFonts w:asciiTheme="majorBidi" w:hAnsiTheme="majorBidi" w:cstheme="majorBidi"/>
          <w:sz w:val="28"/>
          <w:szCs w:val="28"/>
        </w:rPr>
        <w:br/>
        <w:t>More</w:t>
      </w:r>
      <w:r w:rsidRPr="001955A5">
        <w:rPr>
          <w:rFonts w:asciiTheme="majorBidi" w:hAnsiTheme="majorBidi" w:cstheme="majorBidi"/>
          <w:sz w:val="28"/>
          <w:szCs w:val="28"/>
        </w:rPr>
        <w:t>over, there is recognition that thes</w:t>
      </w:r>
      <w:r w:rsidR="00DF448C" w:rsidRPr="001955A5">
        <w:rPr>
          <w:rFonts w:asciiTheme="majorBidi" w:hAnsiTheme="majorBidi" w:cstheme="majorBidi"/>
          <w:sz w:val="28"/>
          <w:szCs w:val="28"/>
        </w:rPr>
        <w:t>e traditional institutions also</w:t>
      </w:r>
      <w:r w:rsidR="0088779B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have their weakness on the methods and ways of resolving conflict within</w:t>
      </w:r>
      <w:r w:rsidRPr="001955A5">
        <w:rPr>
          <w:rFonts w:asciiTheme="majorBidi" w:hAnsiTheme="majorBidi" w:cstheme="majorBidi"/>
          <w:sz w:val="28"/>
          <w:szCs w:val="28"/>
        </w:rPr>
        <w:br/>
        <w:t>and outside their communities. Thus, it is within this context that this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research assesses the role of traditional institutions in</w:t>
      </w:r>
      <w:r w:rsidR="0088779B" w:rsidRPr="001955A5">
        <w:rPr>
          <w:rFonts w:asciiTheme="majorBidi" w:hAnsiTheme="majorBidi" w:cstheme="majorBidi"/>
          <w:sz w:val="28"/>
          <w:szCs w:val="28"/>
        </w:rPr>
        <w:t xml:space="preserve"> conflict resolution in</w:t>
      </w:r>
      <w:r w:rsidR="0088779B" w:rsidRPr="001955A5">
        <w:rPr>
          <w:rFonts w:asciiTheme="majorBidi" w:hAnsiTheme="majorBidi" w:cstheme="majorBidi"/>
          <w:sz w:val="28"/>
          <w:szCs w:val="28"/>
        </w:rPr>
        <w:br/>
        <w:t>Billiri </w:t>
      </w:r>
      <w:r w:rsidRPr="001955A5">
        <w:rPr>
          <w:rFonts w:asciiTheme="majorBidi" w:hAnsiTheme="majorBidi" w:cstheme="majorBidi"/>
          <w:sz w:val="28"/>
          <w:szCs w:val="28"/>
        </w:rPr>
        <w:t>Traditiona</w:t>
      </w:r>
      <w:r w:rsidR="0088779B" w:rsidRPr="001955A5">
        <w:rPr>
          <w:rFonts w:asciiTheme="majorBidi" w:hAnsiTheme="majorBidi" w:cstheme="majorBidi"/>
          <w:sz w:val="28"/>
          <w:szCs w:val="28"/>
        </w:rPr>
        <w:t>l </w:t>
      </w:r>
      <w:r w:rsidR="00DF448C" w:rsidRPr="001955A5">
        <w:rPr>
          <w:rFonts w:asciiTheme="majorBidi" w:hAnsiTheme="majorBidi" w:cstheme="majorBidi"/>
          <w:sz w:val="28"/>
          <w:szCs w:val="28"/>
        </w:rPr>
        <w:t>council</w:t>
      </w:r>
      <w:r w:rsidR="0088779B" w:rsidRPr="001955A5">
        <w:rPr>
          <w:rFonts w:asciiTheme="majorBidi" w:hAnsiTheme="majorBidi" w:cstheme="majorBidi"/>
          <w:sz w:val="28"/>
          <w:szCs w:val="28"/>
        </w:rPr>
        <w:t> </w:t>
      </w:r>
      <w:r w:rsidR="00DF448C" w:rsidRPr="001955A5">
        <w:rPr>
          <w:rFonts w:asciiTheme="majorBidi" w:hAnsiTheme="majorBidi" w:cstheme="majorBidi"/>
          <w:sz w:val="28"/>
          <w:szCs w:val="28"/>
        </w:rPr>
        <w:t>of</w:t>
      </w:r>
      <w:r w:rsidR="0088779B" w:rsidRPr="001955A5">
        <w:rPr>
          <w:rFonts w:asciiTheme="majorBidi" w:hAnsiTheme="majorBidi" w:cstheme="majorBidi"/>
          <w:sz w:val="28"/>
          <w:szCs w:val="28"/>
        </w:rPr>
        <w:t> Billiri </w:t>
      </w:r>
      <w:r w:rsidR="00DF448C" w:rsidRPr="001955A5">
        <w:rPr>
          <w:rFonts w:asciiTheme="majorBidi" w:hAnsiTheme="majorBidi" w:cstheme="majorBidi"/>
          <w:sz w:val="28"/>
          <w:szCs w:val="28"/>
        </w:rPr>
        <w:t>Local</w:t>
      </w:r>
      <w:r w:rsidR="0088779B" w:rsidRPr="001955A5">
        <w:rPr>
          <w:rFonts w:asciiTheme="majorBidi" w:hAnsiTheme="majorBidi" w:cstheme="majorBidi"/>
          <w:sz w:val="28"/>
          <w:szCs w:val="28"/>
        </w:rPr>
        <w:t> </w:t>
      </w:r>
      <w:r w:rsidR="00DF448C" w:rsidRPr="001955A5">
        <w:rPr>
          <w:rFonts w:asciiTheme="majorBidi" w:hAnsiTheme="majorBidi" w:cstheme="majorBidi"/>
          <w:sz w:val="28"/>
          <w:szCs w:val="28"/>
        </w:rPr>
        <w:t>Gover</w:t>
      </w:r>
      <w:r w:rsidRPr="001955A5">
        <w:rPr>
          <w:rFonts w:asciiTheme="majorBidi" w:hAnsiTheme="majorBidi" w:cstheme="majorBidi"/>
          <w:sz w:val="28"/>
          <w:szCs w:val="28"/>
        </w:rPr>
        <w:t>nment</w:t>
      </w:r>
      <w:r w:rsidR="0088779B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F448C" w:rsidRPr="001955A5">
        <w:rPr>
          <w:rFonts w:asciiTheme="majorBidi" w:hAnsiTheme="majorBidi" w:cstheme="majorBidi"/>
          <w:b/>
          <w:bCs/>
          <w:sz w:val="28"/>
          <w:szCs w:val="28"/>
        </w:rPr>
        <w:t>1.2 Statement of the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Problem</w:t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955A5" w:rsidRDefault="003A1702" w:rsidP="001955A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 xml:space="preserve">Traditional institutions in Nigeria apart </w:t>
      </w:r>
      <w:r w:rsidR="00DF448C" w:rsidRPr="001955A5">
        <w:rPr>
          <w:rFonts w:asciiTheme="majorBidi" w:hAnsiTheme="majorBidi" w:cstheme="majorBidi"/>
          <w:sz w:val="28"/>
          <w:szCs w:val="28"/>
        </w:rPr>
        <w:t>from their natural role in the</w:t>
      </w:r>
      <w:r w:rsidRPr="001955A5">
        <w:rPr>
          <w:rFonts w:asciiTheme="majorBidi" w:hAnsiTheme="majorBidi" w:cstheme="majorBidi"/>
          <w:sz w:val="28"/>
          <w:szCs w:val="28"/>
        </w:rPr>
        <w:br/>
        <w:t>preservation and development of culture and tradition perform the judicial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role of resolving disputes among individuals, families, persons,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group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and</w:t>
      </w:r>
      <w:r w:rsidRPr="001955A5">
        <w:rPr>
          <w:rFonts w:asciiTheme="majorBidi" w:hAnsiTheme="majorBidi" w:cstheme="majorBidi"/>
          <w:sz w:val="28"/>
          <w:szCs w:val="28"/>
        </w:rPr>
        <w:br/>
        <w:t>between communities Traditional rulers in most African countries before</w:t>
      </w:r>
      <w:r w:rsidRPr="001955A5">
        <w:rPr>
          <w:rFonts w:asciiTheme="majorBidi" w:hAnsiTheme="majorBidi" w:cstheme="majorBidi"/>
          <w:sz w:val="28"/>
          <w:szCs w:val="28"/>
        </w:rPr>
        <w:br/>
        <w:t>and after the colonial administration play the role of conflict resolution in</w:t>
      </w:r>
      <w:r w:rsidRPr="001955A5">
        <w:rPr>
          <w:rFonts w:asciiTheme="majorBidi" w:hAnsiTheme="majorBidi" w:cstheme="majorBidi"/>
          <w:sz w:val="28"/>
          <w:szCs w:val="28"/>
        </w:rPr>
        <w:br/>
        <w:t>their various communities. In any of these cases, traditional rulers neither</w:t>
      </w:r>
      <w:r w:rsidRPr="001955A5">
        <w:rPr>
          <w:rFonts w:asciiTheme="majorBidi" w:hAnsiTheme="majorBidi" w:cstheme="majorBidi"/>
          <w:sz w:val="28"/>
          <w:szCs w:val="28"/>
        </w:rPr>
        <w:br/>
        <w:t>coll</w:t>
      </w:r>
      <w:r w:rsidR="001955A5">
        <w:rPr>
          <w:rFonts w:asciiTheme="majorBidi" w:hAnsiTheme="majorBidi" w:cstheme="majorBidi"/>
          <w:sz w:val="28"/>
          <w:szCs w:val="28"/>
        </w:rPr>
        <w:t xml:space="preserve">ect bribe </w:t>
      </w:r>
      <w:r w:rsidRPr="001955A5">
        <w:rPr>
          <w:rFonts w:asciiTheme="majorBidi" w:hAnsiTheme="majorBidi" w:cstheme="majorBidi"/>
          <w:sz w:val="28"/>
          <w:szCs w:val="28"/>
        </w:rPr>
        <w:t>or collect any reward in exchange. This was so in order to</w:t>
      </w:r>
      <w:r w:rsidRPr="001955A5">
        <w:rPr>
          <w:rFonts w:asciiTheme="majorBidi" w:hAnsiTheme="majorBidi" w:cstheme="majorBidi"/>
          <w:sz w:val="28"/>
          <w:szCs w:val="28"/>
        </w:rPr>
        <w:br/>
        <w:t>create peaceful coexistence in their various communities. However, this role</w:t>
      </w:r>
      <w:r w:rsidRPr="001955A5">
        <w:rPr>
          <w:rFonts w:asciiTheme="majorBidi" w:hAnsiTheme="majorBidi" w:cstheme="majorBidi"/>
          <w:sz w:val="28"/>
          <w:szCs w:val="28"/>
        </w:rPr>
        <w:br/>
        <w:t>of traditional rulers has deteriorated over the years because of some factors</w:t>
      </w:r>
      <w:r w:rsidRPr="001955A5">
        <w:rPr>
          <w:rFonts w:asciiTheme="majorBidi" w:hAnsiTheme="majorBidi" w:cstheme="majorBidi"/>
          <w:sz w:val="28"/>
          <w:szCs w:val="28"/>
        </w:rPr>
        <w:br/>
        <w:t>such as lack of fund, corruption, favouritism, lack of constitutional</w:t>
      </w:r>
      <w:r w:rsidRPr="001955A5">
        <w:rPr>
          <w:rFonts w:asciiTheme="majorBidi" w:hAnsiTheme="majorBidi" w:cstheme="majorBidi"/>
          <w:sz w:val="28"/>
          <w:szCs w:val="28"/>
        </w:rPr>
        <w:br/>
        <w:t>recognition and competition nature of the modern court system. Billiri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council of Billiri Local Government presently is not left out this</w:t>
      </w:r>
      <w:r w:rsidRPr="001955A5">
        <w:rPr>
          <w:rFonts w:asciiTheme="majorBidi" w:hAnsiTheme="majorBidi" w:cstheme="majorBidi"/>
          <w:sz w:val="28"/>
          <w:szCs w:val="28"/>
        </w:rPr>
        <w:br/>
        <w:t>problem. The role of the council in conflict resolution has deteriorated over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the years because of these factors. Billiri traditional council due to some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br/>
        <w:t>these problem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such as the application of traditional method of resolving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conflict, undue </w:t>
      </w:r>
      <w:r w:rsidR="001955A5" w:rsidRPr="001955A5">
        <w:rPr>
          <w:rFonts w:asciiTheme="majorBidi" w:hAnsiTheme="majorBidi" w:cstheme="majorBidi"/>
          <w:sz w:val="28"/>
          <w:szCs w:val="28"/>
        </w:rPr>
        <w:t>favouritism</w:t>
      </w:r>
      <w:r w:rsidRPr="001955A5">
        <w:rPr>
          <w:rFonts w:asciiTheme="majorBidi" w:hAnsiTheme="majorBidi" w:cstheme="majorBidi"/>
          <w:sz w:val="28"/>
          <w:szCs w:val="28"/>
        </w:rPr>
        <w:t>, corruptio</w:t>
      </w:r>
      <w:r w:rsidR="001955A5">
        <w:rPr>
          <w:rFonts w:asciiTheme="majorBidi" w:hAnsiTheme="majorBidi" w:cstheme="majorBidi"/>
          <w:sz w:val="28"/>
          <w:szCs w:val="28"/>
        </w:rPr>
        <w:t>n and the competitive nature of</w:t>
      </w:r>
      <w:r w:rsidRPr="001955A5">
        <w:rPr>
          <w:rFonts w:asciiTheme="majorBidi" w:hAnsiTheme="majorBidi" w:cstheme="majorBidi"/>
          <w:sz w:val="28"/>
          <w:szCs w:val="28"/>
        </w:rPr>
        <w:t>:</w:t>
      </w:r>
      <w:r w:rsid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he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modern court system. In essence, al!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of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the above mentioned problems to a</w:t>
      </w:r>
      <w:r w:rsidRPr="001955A5">
        <w:rPr>
          <w:rFonts w:asciiTheme="majorBidi" w:hAnsiTheme="majorBidi" w:cstheme="majorBidi"/>
          <w:sz w:val="28"/>
          <w:szCs w:val="28"/>
        </w:rPr>
        <w:br/>
        <w:t>great extent have hindered the effective conflict resolutions that will bring’</w:t>
      </w:r>
      <w:r w:rsidRPr="001955A5">
        <w:rPr>
          <w:rFonts w:asciiTheme="majorBidi" w:hAnsiTheme="majorBidi" w:cstheme="majorBidi"/>
          <w:sz w:val="28"/>
          <w:szCs w:val="28"/>
        </w:rPr>
        <w:br/>
        <w:t>peaceful co-existence among people of Billiri Local Government.</w:t>
      </w:r>
      <w:r w:rsidRPr="001955A5">
        <w:rPr>
          <w:rFonts w:asciiTheme="majorBidi" w:hAnsiTheme="majorBidi" w:cstheme="majorBidi"/>
          <w:sz w:val="28"/>
          <w:szCs w:val="28"/>
        </w:rPr>
        <w:br/>
        <w:t>Corruption in Billiri Traditional Council is one of the major problems</w:t>
      </w:r>
      <w:r w:rsidRPr="001955A5">
        <w:rPr>
          <w:rFonts w:asciiTheme="majorBidi" w:hAnsiTheme="majorBidi" w:cstheme="majorBidi"/>
          <w:sz w:val="28"/>
          <w:szCs w:val="28"/>
        </w:rPr>
        <w:br/>
        <w:t>facing the council. This is so because, most a times, the council official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collect bribe and fail to </w:t>
      </w:r>
      <w:r w:rsidRPr="001955A5">
        <w:rPr>
          <w:rFonts w:asciiTheme="majorBidi" w:hAnsiTheme="majorBidi" w:cstheme="majorBidi"/>
          <w:sz w:val="28"/>
          <w:szCs w:val="28"/>
        </w:rPr>
        <w:t>d</w:t>
      </w:r>
      <w:r w:rsidR="0088779B" w:rsidRPr="001955A5">
        <w:rPr>
          <w:rFonts w:asciiTheme="majorBidi" w:hAnsiTheme="majorBidi" w:cstheme="majorBidi"/>
          <w:sz w:val="28"/>
          <w:szCs w:val="28"/>
        </w:rPr>
        <w:t>eliver right </w:t>
      </w:r>
      <w:r w:rsidRPr="001955A5">
        <w:rPr>
          <w:rFonts w:asciiTheme="majorBidi" w:hAnsiTheme="majorBidi" w:cstheme="majorBidi"/>
          <w:sz w:val="28"/>
          <w:szCs w:val="28"/>
        </w:rPr>
        <w:t>judgments.</w:t>
      </w:r>
      <w:r w:rsidRPr="001955A5">
        <w:rPr>
          <w:rFonts w:asciiTheme="majorBidi" w:hAnsiTheme="majorBidi" w:cstheme="majorBidi"/>
          <w:sz w:val="28"/>
          <w:szCs w:val="28"/>
        </w:rPr>
        <w:br/>
        <w:t>This corruption has made some people prefer to take their cases to the</w:t>
      </w:r>
      <w:r w:rsidRPr="001955A5">
        <w:rPr>
          <w:rFonts w:asciiTheme="majorBidi" w:hAnsiTheme="majorBidi" w:cstheme="majorBidi"/>
          <w:sz w:val="28"/>
          <w:szCs w:val="28"/>
        </w:rPr>
        <w:br/>
        <w:t>modern court than to the council. This shows that the council has left its</w:t>
      </w:r>
      <w:r w:rsidRPr="001955A5">
        <w:rPr>
          <w:rFonts w:asciiTheme="majorBidi" w:hAnsiTheme="majorBidi" w:cstheme="majorBidi"/>
          <w:sz w:val="28"/>
          <w:szCs w:val="28"/>
        </w:rPr>
        <w:br/>
        <w:t>initial role on conflict resolution and the problem of left unresolved or</w:t>
      </w:r>
      <w:r w:rsidRPr="001955A5">
        <w:rPr>
          <w:rFonts w:asciiTheme="majorBidi" w:hAnsiTheme="majorBidi" w:cstheme="majorBidi"/>
          <w:sz w:val="28"/>
          <w:szCs w:val="28"/>
        </w:rPr>
        <w:br/>
        <w:t>unchecked will limit some of the roles of the c9uncil of the people of Billiri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lastRenderedPageBreak/>
        <w:t>Local </w:t>
      </w:r>
      <w:r w:rsidRPr="001955A5">
        <w:rPr>
          <w:rFonts w:asciiTheme="majorBidi" w:hAnsiTheme="majorBidi" w:cstheme="majorBidi"/>
          <w:sz w:val="28"/>
          <w:szCs w:val="28"/>
        </w:rPr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  <w:t>This research project raises the following questions namely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 xml:space="preserve">(i) What are the roles that traditional institution played in resolving conflict? </w:t>
      </w:r>
      <w:r w:rsidRPr="001955A5">
        <w:rPr>
          <w:rFonts w:asciiTheme="majorBidi" w:hAnsiTheme="majorBidi" w:cstheme="majorBidi"/>
          <w:sz w:val="28"/>
          <w:szCs w:val="28"/>
        </w:rPr>
        <w:br/>
        <w:t>(ii) What is the constraint or impediment confronting the traditional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institution in resolving </w:t>
      </w:r>
      <w:r w:rsidRPr="001955A5">
        <w:rPr>
          <w:rFonts w:asciiTheme="majorBidi" w:hAnsiTheme="majorBidi" w:cstheme="majorBidi"/>
          <w:sz w:val="28"/>
          <w:szCs w:val="28"/>
        </w:rPr>
        <w:t>conflict?</w:t>
      </w:r>
      <w:r w:rsidRPr="001955A5">
        <w:rPr>
          <w:rFonts w:asciiTheme="majorBidi" w:hAnsiTheme="majorBidi" w:cstheme="majorBidi"/>
          <w:sz w:val="28"/>
          <w:szCs w:val="28"/>
        </w:rPr>
        <w:br/>
        <w:t>(iii) What are the levels of traditional institutions interferen</w:t>
      </w:r>
      <w:r w:rsidR="001955A5">
        <w:rPr>
          <w:rFonts w:asciiTheme="majorBidi" w:hAnsiTheme="majorBidi" w:cstheme="majorBidi"/>
          <w:sz w:val="28"/>
          <w:szCs w:val="28"/>
        </w:rPr>
        <w:t>ce in mediating</w:t>
      </w:r>
      <w:r w:rsidR="001955A5">
        <w:rPr>
          <w:rFonts w:asciiTheme="majorBidi" w:hAnsiTheme="majorBidi" w:cstheme="majorBidi"/>
          <w:sz w:val="28"/>
          <w:szCs w:val="28"/>
        </w:rPr>
        <w:br/>
        <w:t>conflict?</w:t>
      </w:r>
      <w:r w:rsid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="001955A5">
        <w:rPr>
          <w:rFonts w:asciiTheme="majorBidi" w:hAnsiTheme="majorBidi" w:cstheme="majorBidi"/>
          <w:sz w:val="28"/>
          <w:szCs w:val="28"/>
        </w:rPr>
        <w:t>(iv) </w:t>
      </w:r>
      <w:r w:rsidRPr="001955A5">
        <w:rPr>
          <w:rFonts w:asciiTheme="majorBidi" w:hAnsiTheme="majorBidi" w:cstheme="majorBidi"/>
          <w:sz w:val="28"/>
          <w:szCs w:val="28"/>
        </w:rPr>
        <w:t>What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are the ways or panaceas that will exhort or encourage the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institution in ameliorating conflict in Billiri traditional council?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1.3 Objectives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of</w:t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 the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study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major objective of this study is assessing the role of traditional</w:t>
      </w:r>
      <w:r w:rsidRPr="001955A5">
        <w:rPr>
          <w:rFonts w:asciiTheme="majorBidi" w:hAnsiTheme="majorBidi" w:cstheme="majorBidi"/>
          <w:sz w:val="28"/>
          <w:szCs w:val="28"/>
        </w:rPr>
        <w:br/>
        <w:t>institutions in conflict resolution in Billiri Traditional Council of Billiri</w:t>
      </w:r>
      <w:r w:rsidRPr="001955A5">
        <w:rPr>
          <w:rFonts w:asciiTheme="majorBidi" w:hAnsiTheme="majorBidi" w:cstheme="majorBidi"/>
          <w:sz w:val="28"/>
          <w:szCs w:val="28"/>
        </w:rPr>
        <w:br/>
        <w:t>Local Government. Other specific objectives of this study are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a</w:t>
      </w:r>
      <w:r w:rsidR="001955A5">
        <w:rPr>
          <w:rFonts w:asciiTheme="majorBidi" w:hAnsiTheme="majorBidi" w:cstheme="majorBidi"/>
          <w:sz w:val="28"/>
          <w:szCs w:val="28"/>
        </w:rPr>
        <w:t>. To identity</w:t>
      </w:r>
      <w:r w:rsidRPr="001955A5">
        <w:rPr>
          <w:rFonts w:asciiTheme="majorBidi" w:hAnsiTheme="majorBidi" w:cstheme="majorBidi"/>
          <w:sz w:val="28"/>
          <w:szCs w:val="28"/>
        </w:rPr>
        <w:t xml:space="preserve"> the role of traditional institutions in conflict resolutions.</w:t>
      </w:r>
      <w:r w:rsidRPr="001955A5">
        <w:rPr>
          <w:rFonts w:asciiTheme="majorBidi" w:hAnsiTheme="majorBidi" w:cstheme="majorBidi"/>
          <w:sz w:val="28"/>
          <w:szCs w:val="28"/>
        </w:rPr>
        <w:br/>
        <w:t>b. To know the exte</w:t>
      </w:r>
      <w:r w:rsidR="001955A5">
        <w:rPr>
          <w:rFonts w:asciiTheme="majorBidi" w:hAnsiTheme="majorBidi" w:cstheme="majorBidi"/>
          <w:sz w:val="28"/>
          <w:szCs w:val="28"/>
        </w:rPr>
        <w:t>nt of the involvement o</w:t>
      </w:r>
      <w:r w:rsidRPr="001955A5">
        <w:rPr>
          <w:rFonts w:asciiTheme="majorBidi" w:hAnsiTheme="majorBidi" w:cstheme="majorBidi"/>
          <w:sz w:val="28"/>
          <w:szCs w:val="28"/>
        </w:rPr>
        <w:t>f traditional institutions in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conflict </w:t>
      </w:r>
      <w:r w:rsidRPr="001955A5">
        <w:rPr>
          <w:rFonts w:asciiTheme="majorBidi" w:hAnsiTheme="majorBidi" w:cstheme="majorBidi"/>
          <w:sz w:val="28"/>
          <w:szCs w:val="28"/>
        </w:rPr>
        <w:t>resolution.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e. To find out the constraint faced by </w:t>
      </w:r>
      <w:r w:rsidR="001955A5" w:rsidRPr="001955A5">
        <w:rPr>
          <w:rFonts w:asciiTheme="majorBidi" w:hAnsiTheme="majorBidi" w:cstheme="majorBidi"/>
          <w:sz w:val="28"/>
          <w:szCs w:val="28"/>
        </w:rPr>
        <w:t>traditional</w:t>
      </w:r>
      <w:r w:rsidRPr="001955A5">
        <w:rPr>
          <w:rFonts w:asciiTheme="majorBidi" w:hAnsiTheme="majorBidi" w:cstheme="majorBidi"/>
          <w:sz w:val="28"/>
          <w:szCs w:val="28"/>
        </w:rPr>
        <w:t xml:space="preserve"> institutions in conflict</w:t>
      </w:r>
      <w:r w:rsidRPr="001955A5">
        <w:rPr>
          <w:rFonts w:asciiTheme="majorBidi" w:hAnsiTheme="majorBidi" w:cstheme="majorBidi"/>
          <w:sz w:val="28"/>
          <w:szCs w:val="28"/>
        </w:rPr>
        <w:br/>
        <w:t>resolutions.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d. To </w:t>
      </w:r>
      <w:r w:rsidR="001955A5" w:rsidRPr="001955A5">
        <w:rPr>
          <w:rFonts w:asciiTheme="majorBidi" w:hAnsiTheme="majorBidi" w:cstheme="majorBidi"/>
          <w:sz w:val="28"/>
          <w:szCs w:val="28"/>
        </w:rPr>
        <w:t>suggest</w:t>
      </w:r>
      <w:r w:rsidRPr="001955A5">
        <w:rPr>
          <w:rFonts w:asciiTheme="majorBidi" w:hAnsiTheme="majorBidi" w:cstheme="majorBidi"/>
          <w:sz w:val="28"/>
          <w:szCs w:val="28"/>
        </w:rPr>
        <w:t xml:space="preserve"> ways to improve and encourage traditional institutions in</w:t>
      </w:r>
      <w:r w:rsidRPr="001955A5">
        <w:rPr>
          <w:rFonts w:asciiTheme="majorBidi" w:hAnsiTheme="majorBidi" w:cstheme="majorBidi"/>
          <w:sz w:val="28"/>
          <w:szCs w:val="28"/>
        </w:rPr>
        <w:br/>
        <w:t>conflict</w:t>
      </w:r>
      <w:r w:rsidR="0088779B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resolution.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1.4</w:t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 H</w:t>
      </w:r>
      <w:r w:rsidR="001955A5">
        <w:rPr>
          <w:rFonts w:asciiTheme="majorBidi" w:hAnsiTheme="majorBidi" w:cstheme="majorBidi"/>
          <w:b/>
          <w:bCs/>
          <w:sz w:val="28"/>
          <w:szCs w:val="28"/>
        </w:rPr>
        <w:t>ypotheses</w:t>
      </w:r>
    </w:p>
    <w:p w:rsidR="003A1702" w:rsidRPr="001955A5" w:rsidRDefault="003A1702" w:rsidP="001955A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This study is gui</w:t>
      </w:r>
      <w:r w:rsidR="0088779B" w:rsidRPr="001955A5">
        <w:rPr>
          <w:rFonts w:asciiTheme="majorBidi" w:hAnsiTheme="majorBidi" w:cstheme="majorBidi"/>
          <w:sz w:val="28"/>
          <w:szCs w:val="28"/>
        </w:rPr>
        <w:t>ded by the following hypotheses:</w:t>
      </w:r>
    </w:p>
    <w:p w:rsidR="003A1702" w:rsidRPr="001955A5" w:rsidRDefault="003A1702" w:rsidP="00644FD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Hi: Traditional institution has improved conflict resolution in Billiri local</w:t>
      </w:r>
      <w:r w:rsidRPr="001955A5">
        <w:rPr>
          <w:rFonts w:asciiTheme="majorBidi" w:hAnsiTheme="majorBidi" w:cstheme="majorBidi"/>
          <w:sz w:val="28"/>
          <w:szCs w:val="28"/>
        </w:rPr>
        <w:br/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Ho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: Traditional institution has not improved conflict resolution in Billiri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local </w:t>
      </w:r>
      <w:r w:rsidRPr="001955A5">
        <w:rPr>
          <w:rFonts w:asciiTheme="majorBidi" w:hAnsiTheme="majorBidi" w:cstheme="majorBidi"/>
          <w:sz w:val="28"/>
          <w:szCs w:val="28"/>
        </w:rPr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1.5 Scope and Limitations of the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Study</w:t>
      </w:r>
      <w:r w:rsidRPr="001955A5">
        <w:rPr>
          <w:rFonts w:asciiTheme="majorBidi" w:hAnsiTheme="majorBidi" w:cstheme="majorBidi"/>
          <w:sz w:val="28"/>
          <w:szCs w:val="28"/>
        </w:rPr>
        <w:br/>
        <w:t>The study does not intend to cover the role of traditional institution in.</w:t>
      </w:r>
      <w:r w:rsidRPr="001955A5">
        <w:rPr>
          <w:rFonts w:asciiTheme="majorBidi" w:hAnsiTheme="majorBidi" w:cstheme="majorBidi"/>
          <w:sz w:val="28"/>
          <w:szCs w:val="28"/>
        </w:rPr>
        <w:br/>
        <w:t>conflict resolution in all traditional institutions but rather focuses on the role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of traditional institutions in conflict resolution in Billiri traditional council in</w:t>
      </w:r>
      <w:r w:rsidRPr="001955A5">
        <w:rPr>
          <w:rFonts w:asciiTheme="majorBidi" w:hAnsiTheme="majorBidi" w:cstheme="majorBidi"/>
          <w:sz w:val="28"/>
          <w:szCs w:val="28"/>
        </w:rPr>
        <w:br/>
        <w:t>Billiri local government of Gombe State. However, this research is bedevil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or thwarted by two </w:t>
      </w:r>
      <w:r w:rsidR="001955A5" w:rsidRPr="001955A5">
        <w:rPr>
          <w:rFonts w:asciiTheme="majorBidi" w:hAnsiTheme="majorBidi" w:cstheme="majorBidi"/>
          <w:sz w:val="28"/>
          <w:szCs w:val="28"/>
        </w:rPr>
        <w:t>fundamental</w:t>
      </w:r>
      <w:r w:rsidRPr="001955A5">
        <w:rPr>
          <w:rFonts w:asciiTheme="majorBidi" w:hAnsiTheme="majorBidi" w:cstheme="majorBidi"/>
          <w:sz w:val="28"/>
          <w:szCs w:val="28"/>
        </w:rPr>
        <w:t xml:space="preserve"> hindrances or limitations. These are, the</w:t>
      </w:r>
      <w:r w:rsidRPr="001955A5">
        <w:rPr>
          <w:rFonts w:asciiTheme="majorBidi" w:hAnsiTheme="majorBidi" w:cstheme="majorBidi"/>
          <w:sz w:val="28"/>
          <w:szCs w:val="28"/>
        </w:rPr>
        <w:br/>
        <w:t>limited time within which this project is carried out, and the financial</w:t>
      </w:r>
      <w:r w:rsidRPr="001955A5">
        <w:rPr>
          <w:rFonts w:asciiTheme="majorBidi" w:hAnsiTheme="majorBidi" w:cstheme="majorBidi"/>
          <w:sz w:val="28"/>
          <w:szCs w:val="28"/>
        </w:rPr>
        <w:br/>
        <w:t>constraint is principal drawback for this research project. 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1.6 Significance of the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Study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 xml:space="preserve">This work will be of benefit to Billiri </w:t>
      </w:r>
      <w:r w:rsidR="001955A5" w:rsidRPr="001955A5">
        <w:rPr>
          <w:rFonts w:asciiTheme="majorBidi" w:hAnsiTheme="majorBidi" w:cstheme="majorBidi"/>
          <w:sz w:val="28"/>
          <w:szCs w:val="28"/>
        </w:rPr>
        <w:t>traditional</w:t>
      </w:r>
      <w:r w:rsidRPr="001955A5">
        <w:rPr>
          <w:rFonts w:asciiTheme="majorBidi" w:hAnsiTheme="majorBidi" w:cstheme="majorBidi"/>
          <w:sz w:val="28"/>
          <w:szCs w:val="28"/>
        </w:rPr>
        <w:t xml:space="preserve"> council as well as Billiri</w:t>
      </w:r>
      <w:r w:rsidRPr="001955A5">
        <w:rPr>
          <w:rFonts w:asciiTheme="majorBidi" w:hAnsiTheme="majorBidi" w:cstheme="majorBidi"/>
          <w:sz w:val="28"/>
          <w:szCs w:val="28"/>
        </w:rPr>
        <w:br/>
        <w:t>Local Government. Its finding will help Billiri Traditional council to know</w:t>
      </w:r>
      <w:r w:rsidRPr="001955A5">
        <w:rPr>
          <w:rFonts w:asciiTheme="majorBidi" w:hAnsiTheme="majorBidi" w:cstheme="majorBidi"/>
          <w:sz w:val="28"/>
          <w:szCs w:val="28"/>
        </w:rPr>
        <w:br/>
        <w:t>the significance of their involvement in the issue of conflict resolution in</w:t>
      </w:r>
      <w:r w:rsidRPr="001955A5">
        <w:rPr>
          <w:rFonts w:asciiTheme="majorBidi" w:hAnsiTheme="majorBidi" w:cstheme="majorBidi"/>
          <w:sz w:val="28"/>
          <w:szCs w:val="28"/>
        </w:rPr>
        <w:br/>
        <w:t>Billiri Local Government and the society in general.</w:t>
      </w:r>
    </w:p>
    <w:p w:rsidR="0088779B" w:rsidRPr="001955A5" w:rsidRDefault="003A1702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This research work will help the members of the general public to have</w:t>
      </w:r>
      <w:r w:rsidRPr="001955A5">
        <w:rPr>
          <w:rFonts w:asciiTheme="majorBidi" w:hAnsiTheme="majorBidi" w:cstheme="majorBidi"/>
          <w:sz w:val="28"/>
          <w:szCs w:val="28"/>
        </w:rPr>
        <w:br/>
        <w:t>vast knowledge about the role of traditional institutions in embarking in</w:t>
      </w:r>
      <w:r w:rsidRPr="001955A5">
        <w:rPr>
          <w:rFonts w:asciiTheme="majorBidi" w:hAnsiTheme="majorBidi" w:cstheme="majorBidi"/>
          <w:sz w:val="28"/>
          <w:szCs w:val="28"/>
        </w:rPr>
        <w:br/>
        <w:t>conflict resolution, as well as the problem they encounter in Billiri local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  <w:t>Hence, the relevance of this study lies in the fact that after completion; it’</w:t>
      </w:r>
      <w:r w:rsidRPr="001955A5">
        <w:rPr>
          <w:rFonts w:asciiTheme="majorBidi" w:hAnsiTheme="majorBidi" w:cstheme="majorBidi"/>
          <w:sz w:val="28"/>
          <w:szCs w:val="28"/>
        </w:rPr>
        <w:br/>
        <w:t>will serve as a relevant material for reference to students of public</w:t>
      </w:r>
      <w:r w:rsidRPr="001955A5">
        <w:rPr>
          <w:rFonts w:asciiTheme="majorBidi" w:hAnsiTheme="majorBidi" w:cstheme="majorBidi"/>
          <w:sz w:val="28"/>
          <w:szCs w:val="28"/>
        </w:rPr>
        <w:br/>
        <w:t>administration.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1.7 Definition of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Terms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Tradition: refers to cultural continuity transmitted I’m the form of social</w:t>
      </w:r>
      <w:r w:rsidRPr="001955A5">
        <w:rPr>
          <w:rFonts w:asciiTheme="majorBidi" w:hAnsiTheme="majorBidi" w:cstheme="majorBidi"/>
          <w:sz w:val="28"/>
          <w:szCs w:val="28"/>
        </w:rPr>
        <w:br/>
        <w:t>attitude, beliefs, principles and convention of behaviours derived from past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experience and helping or shape the </w:t>
      </w:r>
      <w:r w:rsidRPr="001955A5">
        <w:rPr>
          <w:rFonts w:asciiTheme="majorBidi" w:hAnsiTheme="majorBidi" w:cstheme="majorBidi"/>
          <w:sz w:val="28"/>
          <w:szCs w:val="28"/>
        </w:rPr>
        <w:t>present.</w:t>
      </w:r>
      <w:r w:rsidRPr="001955A5">
        <w:rPr>
          <w:rFonts w:asciiTheme="majorBidi" w:hAnsiTheme="majorBidi" w:cstheme="majorBidi"/>
          <w:sz w:val="28"/>
          <w:szCs w:val="28"/>
        </w:rPr>
        <w:br/>
        <w:t>Institutions: a significant practice, relationship, or organisation in a society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or </w:t>
      </w:r>
      <w:r w:rsidRPr="001955A5">
        <w:rPr>
          <w:rFonts w:asciiTheme="majorBidi" w:hAnsiTheme="majorBidi" w:cstheme="majorBidi"/>
          <w:sz w:val="28"/>
          <w:szCs w:val="28"/>
        </w:rPr>
        <w:t>culture.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Institutions: refers to the indigenous political arrangement</w:t>
      </w:r>
      <w:r w:rsidRPr="001955A5">
        <w:rPr>
          <w:rFonts w:asciiTheme="majorBidi" w:hAnsiTheme="majorBidi" w:cstheme="majorBidi"/>
          <w:sz w:val="28"/>
          <w:szCs w:val="28"/>
        </w:rPr>
        <w:br/>
        <w:t>whereby leaders with proven track records are appointed and installed in line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with the provision of their native </w:t>
      </w:r>
      <w:r w:rsidRPr="001955A5">
        <w:rPr>
          <w:rFonts w:asciiTheme="majorBidi" w:hAnsiTheme="majorBidi" w:cstheme="majorBidi"/>
          <w:sz w:val="28"/>
          <w:szCs w:val="28"/>
        </w:rPr>
        <w:t>law</w:t>
      </w:r>
      <w:r w:rsidR="0088779B" w:rsidRPr="001955A5">
        <w:rPr>
          <w:rFonts w:asciiTheme="majorBidi" w:hAnsiTheme="majorBidi" w:cstheme="majorBidi"/>
          <w:sz w:val="28"/>
          <w:szCs w:val="28"/>
        </w:rPr>
        <w:t> and </w:t>
      </w:r>
      <w:r w:rsidRPr="001955A5">
        <w:rPr>
          <w:rFonts w:asciiTheme="majorBidi" w:hAnsiTheme="majorBidi" w:cstheme="majorBidi"/>
          <w:sz w:val="28"/>
          <w:szCs w:val="28"/>
        </w:rPr>
        <w:t>customs. .</w:t>
      </w:r>
      <w:r w:rsidRPr="001955A5">
        <w:rPr>
          <w:rFonts w:asciiTheme="majorBidi" w:hAnsiTheme="majorBidi" w:cstheme="majorBidi"/>
          <w:sz w:val="28"/>
          <w:szCs w:val="28"/>
        </w:rPr>
        <w:br/>
        <w:t>Conflict: the interactive process manifested in incompatibility, disagreement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or dissonance within or between social </w:t>
      </w:r>
      <w:r w:rsidRPr="001955A5">
        <w:rPr>
          <w:rFonts w:asciiTheme="majorBidi" w:hAnsiTheme="majorBidi" w:cstheme="majorBidi"/>
          <w:sz w:val="28"/>
          <w:szCs w:val="28"/>
        </w:rPr>
        <w:t>entities.</w:t>
      </w:r>
      <w:r w:rsidRPr="001955A5">
        <w:rPr>
          <w:rFonts w:asciiTheme="majorBidi" w:hAnsiTheme="majorBidi" w:cstheme="majorBidi"/>
          <w:sz w:val="28"/>
          <w:szCs w:val="28"/>
        </w:rPr>
        <w:br/>
        <w:t>Resolution: a formal statement of an opinion agreed on by a committee or a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lastRenderedPageBreak/>
        <w:t>council especially by means of vote </w:t>
      </w:r>
      <w:r w:rsidRPr="001955A5">
        <w:rPr>
          <w:rFonts w:asciiTheme="majorBidi" w:hAnsiTheme="majorBidi" w:cstheme="majorBidi"/>
          <w:sz w:val="28"/>
          <w:szCs w:val="28"/>
        </w:rPr>
        <w:t>o</w:t>
      </w:r>
      <w:r w:rsidR="0088779B" w:rsidRPr="001955A5">
        <w:rPr>
          <w:rFonts w:asciiTheme="majorBidi" w:hAnsiTheme="majorBidi" w:cstheme="majorBidi"/>
          <w:sz w:val="28"/>
          <w:szCs w:val="28"/>
        </w:rPr>
        <w:t>r </w:t>
      </w:r>
      <w:r w:rsidRPr="001955A5">
        <w:rPr>
          <w:rFonts w:asciiTheme="majorBidi" w:hAnsiTheme="majorBidi" w:cstheme="majorBidi"/>
          <w:sz w:val="28"/>
          <w:szCs w:val="28"/>
        </w:rPr>
        <w:t>settlement.</w:t>
      </w:r>
      <w:r w:rsidRPr="001955A5">
        <w:rPr>
          <w:rFonts w:asciiTheme="majorBidi" w:hAnsiTheme="majorBidi" w:cstheme="majorBidi"/>
          <w:sz w:val="28"/>
          <w:szCs w:val="28"/>
        </w:rPr>
        <w:br/>
        <w:t>Conflict Resolution: involves the reduction, elimination or termination of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all form and types of </w:t>
      </w:r>
      <w:r w:rsidRPr="001955A5">
        <w:rPr>
          <w:rFonts w:asciiTheme="majorBidi" w:hAnsiTheme="majorBidi" w:cstheme="majorBidi"/>
          <w:sz w:val="28"/>
          <w:szCs w:val="28"/>
        </w:rPr>
        <w:t>conflict.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1.8 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Organ</w:t>
      </w:r>
      <w:r w:rsidR="0088779B" w:rsidRPr="001955A5">
        <w:rPr>
          <w:rFonts w:asciiTheme="majorBidi" w:hAnsiTheme="majorBidi" w:cstheme="majorBidi"/>
          <w:b/>
          <w:bCs/>
          <w:sz w:val="28"/>
          <w:szCs w:val="28"/>
        </w:rPr>
        <w:t>ization of the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Study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The work is divided into five chapters. Consisting of Chapter one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which is the Introduction. It contains the ‘Background to the Study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Statement of the Problem, Objectives of the Study, Hypotheses, Scope and</w:t>
      </w:r>
      <w:r w:rsidRPr="001955A5">
        <w:rPr>
          <w:rFonts w:asciiTheme="majorBidi" w:hAnsiTheme="majorBidi" w:cstheme="majorBidi"/>
          <w:sz w:val="28"/>
          <w:szCs w:val="28"/>
        </w:rPr>
        <w:br/>
        <w:t>Limitations of the Study, Significance of the Study, Definition of Terms, and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Organization of the </w:t>
      </w:r>
      <w:r w:rsidRPr="001955A5">
        <w:rPr>
          <w:rFonts w:asciiTheme="majorBidi" w:hAnsiTheme="majorBidi" w:cstheme="majorBidi"/>
          <w:sz w:val="28"/>
          <w:szCs w:val="28"/>
        </w:rPr>
        <w:t>Study.</w:t>
      </w:r>
      <w:r w:rsidRPr="001955A5">
        <w:rPr>
          <w:rFonts w:asciiTheme="majorBidi" w:hAnsiTheme="majorBidi" w:cstheme="majorBidi"/>
          <w:sz w:val="28"/>
          <w:szCs w:val="28"/>
        </w:rPr>
        <w:br/>
        <w:t>Chapter two is Literature Review and Theoretical Framework.</w:t>
      </w:r>
      <w:r w:rsidRPr="001955A5">
        <w:rPr>
          <w:rFonts w:asciiTheme="majorBidi" w:hAnsiTheme="majorBidi" w:cstheme="majorBidi"/>
          <w:sz w:val="28"/>
          <w:szCs w:val="28"/>
        </w:rPr>
        <w:br/>
        <w:t>Literature Review which consists of Concept of Traditional Institution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Concept of Conflict/Conflict Resolution, and Roles of Traditional Institution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8779B" w:rsidRPr="001955A5">
        <w:rPr>
          <w:rFonts w:asciiTheme="majorBidi" w:hAnsiTheme="majorBidi" w:cstheme="majorBidi"/>
          <w:sz w:val="28"/>
          <w:szCs w:val="28"/>
        </w:rPr>
        <w:t>in Conflic</w:t>
      </w:r>
      <w:r w:rsidRPr="001955A5">
        <w:rPr>
          <w:rFonts w:asciiTheme="majorBidi" w:hAnsiTheme="majorBidi" w:cstheme="majorBidi"/>
          <w:sz w:val="28"/>
          <w:szCs w:val="28"/>
        </w:rPr>
        <w:t>t</w:t>
      </w:r>
      <w:r w:rsidR="0088779B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Resolution</w:t>
      </w:r>
      <w:r w:rsidR="0088779B" w:rsidRPr="001955A5">
        <w:rPr>
          <w:rFonts w:asciiTheme="majorBidi" w:hAnsiTheme="majorBidi" w:cstheme="majorBidi"/>
          <w:sz w:val="28"/>
          <w:szCs w:val="28"/>
        </w:rPr>
        <w:t>, and Theoretical </w:t>
      </w:r>
      <w:r w:rsidRPr="001955A5">
        <w:rPr>
          <w:rFonts w:asciiTheme="majorBidi" w:hAnsiTheme="majorBidi" w:cstheme="majorBidi"/>
          <w:sz w:val="28"/>
          <w:szCs w:val="28"/>
        </w:rPr>
        <w:t>Framework.</w:t>
      </w:r>
      <w:r w:rsidRPr="001955A5">
        <w:rPr>
          <w:rFonts w:asciiTheme="majorBidi" w:hAnsiTheme="majorBidi" w:cstheme="majorBidi"/>
          <w:sz w:val="28"/>
          <w:szCs w:val="28"/>
        </w:rPr>
        <w:br/>
        <w:t>While Chapter three is Research Methodology, Method of Data</w:t>
      </w:r>
      <w:r w:rsidRPr="001955A5">
        <w:rPr>
          <w:rFonts w:asciiTheme="majorBidi" w:hAnsiTheme="majorBidi" w:cstheme="majorBidi"/>
          <w:sz w:val="28"/>
          <w:szCs w:val="28"/>
        </w:rPr>
        <w:br/>
        <w:t>Collection, population, Sample Size an</w:t>
      </w:r>
      <w:r w:rsidR="0088779B" w:rsidRPr="001955A5">
        <w:rPr>
          <w:rFonts w:asciiTheme="majorBidi" w:hAnsiTheme="majorBidi" w:cstheme="majorBidi"/>
          <w:sz w:val="28"/>
          <w:szCs w:val="28"/>
        </w:rPr>
        <w:t xml:space="preserve">d Sampling Technique, Method of </w:t>
      </w:r>
      <w:r w:rsidRPr="001955A5">
        <w:rPr>
          <w:rFonts w:asciiTheme="majorBidi" w:hAnsiTheme="majorBidi" w:cstheme="majorBidi"/>
          <w:sz w:val="28"/>
          <w:szCs w:val="28"/>
        </w:rPr>
        <w:t>Data Analysis, Historical Background of Billiri traditional institution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Organisational Structure and the Function of Billiri traditional institution.</w:t>
      </w:r>
      <w:r w:rsidRPr="001955A5">
        <w:rPr>
          <w:rFonts w:asciiTheme="majorBidi" w:hAnsiTheme="majorBidi" w:cstheme="majorBidi"/>
          <w:sz w:val="28"/>
          <w:szCs w:val="28"/>
        </w:rPr>
        <w:br/>
        <w:t>Chapter four is Data Presentation and Analysis. Which also include</w:t>
      </w:r>
      <w:r w:rsidRPr="001955A5">
        <w:rPr>
          <w:rFonts w:asciiTheme="majorBidi" w:hAnsiTheme="majorBidi" w:cstheme="majorBidi"/>
          <w:sz w:val="28"/>
          <w:szCs w:val="28"/>
        </w:rPr>
        <w:br/>
        <w:t>the Introduction, Data Presentation and Interpretation, Test of Hypotheses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Discussion of Findings. Finally, Chapter five is Summary, Conclusion and</w:t>
      </w:r>
      <w:r w:rsidRPr="001955A5">
        <w:rPr>
          <w:rFonts w:asciiTheme="majorBidi" w:hAnsiTheme="majorBidi" w:cstheme="majorBidi"/>
          <w:sz w:val="28"/>
          <w:szCs w:val="28"/>
        </w:rPr>
        <w:br/>
        <w:t>Recommendations.</w:t>
      </w:r>
    </w:p>
    <w:p w:rsidR="00037DFD" w:rsidRDefault="00037DFD" w:rsidP="00037DF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88779B" w:rsidRPr="001955A5" w:rsidRDefault="0088779B" w:rsidP="00037DF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lastRenderedPageBreak/>
        <w:t>CHAPTER 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t>TWO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br/>
        <w:t>LITERETURE R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EVIEW AND THEORETICAL FRAMEWORK</w:t>
      </w:r>
    </w:p>
    <w:p w:rsidR="00CD2F7A" w:rsidRPr="001955A5" w:rsidRDefault="00A733B8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2.1 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t>Introduction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3A1702" w:rsidRPr="001955A5">
        <w:rPr>
          <w:rFonts w:asciiTheme="majorBidi" w:hAnsiTheme="majorBidi" w:cstheme="majorBidi"/>
          <w:sz w:val="28"/>
          <w:szCs w:val="28"/>
        </w:rPr>
        <w:t>This chapter focuses on review of the relevant literature and</w:t>
      </w:r>
      <w:r w:rsidRPr="001955A5">
        <w:rPr>
          <w:rFonts w:asciiTheme="majorBidi" w:hAnsiTheme="majorBidi" w:cstheme="majorBidi"/>
          <w:sz w:val="28"/>
          <w:szCs w:val="28"/>
        </w:rPr>
        <w:t xml:space="preserve"> theoretical </w:t>
      </w:r>
      <w:r w:rsidR="003A1702" w:rsidRPr="001955A5">
        <w:rPr>
          <w:rFonts w:asciiTheme="majorBidi" w:hAnsiTheme="majorBidi" w:cstheme="majorBidi"/>
          <w:sz w:val="28"/>
          <w:szCs w:val="28"/>
        </w:rPr>
        <w:t>f</w:t>
      </w:r>
      <w:r w:rsidRPr="001955A5">
        <w:rPr>
          <w:rFonts w:asciiTheme="majorBidi" w:hAnsiTheme="majorBidi" w:cstheme="majorBidi"/>
          <w:sz w:val="28"/>
          <w:szCs w:val="28"/>
        </w:rPr>
        <w:t>ramework. The items in the chapter include concept </w:t>
      </w:r>
      <w:r w:rsidR="003A1702"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3A1702" w:rsidRPr="001955A5">
        <w:rPr>
          <w:rFonts w:asciiTheme="majorBidi" w:hAnsiTheme="majorBidi" w:cstheme="majorBidi"/>
          <w:sz w:val="28"/>
          <w:szCs w:val="28"/>
        </w:rPr>
        <w:t>t</w:t>
      </w:r>
      <w:r w:rsidRPr="001955A5">
        <w:rPr>
          <w:rFonts w:asciiTheme="majorBidi" w:hAnsiTheme="majorBidi" w:cstheme="majorBidi"/>
          <w:sz w:val="28"/>
          <w:szCs w:val="28"/>
        </w:rPr>
        <w:t>raditional institution, concept of conflict and conflict resolution, role </w:t>
      </w:r>
      <w:r w:rsidR="003A1702"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3A1702" w:rsidRPr="001955A5">
        <w:rPr>
          <w:rFonts w:asciiTheme="majorBidi" w:hAnsiTheme="majorBidi" w:cstheme="majorBidi"/>
          <w:sz w:val="28"/>
          <w:szCs w:val="28"/>
        </w:rPr>
        <w:t>tradi</w:t>
      </w:r>
      <w:r w:rsidRPr="001955A5">
        <w:rPr>
          <w:rFonts w:asciiTheme="majorBidi" w:hAnsiTheme="majorBidi" w:cstheme="majorBidi"/>
          <w:sz w:val="28"/>
          <w:szCs w:val="28"/>
        </w:rPr>
        <w:t>tional institutions in conflict resolution and the </w:t>
      </w:r>
      <w:r w:rsidR="003A1702" w:rsidRPr="001955A5">
        <w:rPr>
          <w:rFonts w:asciiTheme="majorBidi" w:hAnsiTheme="majorBidi" w:cstheme="majorBidi"/>
          <w:sz w:val="28"/>
          <w:szCs w:val="28"/>
        </w:rPr>
        <w:t>theo</w:t>
      </w:r>
      <w:r w:rsidRPr="001955A5">
        <w:rPr>
          <w:rFonts w:asciiTheme="majorBidi" w:hAnsiTheme="majorBidi" w:cstheme="majorBidi"/>
          <w:sz w:val="28"/>
          <w:szCs w:val="28"/>
        </w:rPr>
        <w:t>retical </w:t>
      </w:r>
      <w:r w:rsidR="003A1702" w:rsidRPr="001955A5">
        <w:rPr>
          <w:rFonts w:asciiTheme="majorBidi" w:hAnsiTheme="majorBidi" w:cstheme="majorBidi"/>
          <w:sz w:val="28"/>
          <w:szCs w:val="28"/>
        </w:rPr>
        <w:t xml:space="preserve">framework. </w:t>
      </w:r>
      <w:proofErr w:type="gramStart"/>
      <w:r w:rsidR="003A1702"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2.2 Concept of Traditional 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t>Institution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Traditional </w:t>
      </w:r>
      <w:r w:rsidR="003A1702" w:rsidRPr="001955A5">
        <w:rPr>
          <w:rFonts w:asciiTheme="majorBidi" w:hAnsiTheme="majorBidi" w:cstheme="majorBidi"/>
          <w:sz w:val="28"/>
          <w:szCs w:val="28"/>
        </w:rPr>
        <w:t>institution refers to the indigenous political arrangement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whereby leaders with proven track records are appointed and installed in line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 xml:space="preserve">with the provisions of their native laws and customs. Orji and </w:t>
      </w:r>
      <w:proofErr w:type="spellStart"/>
      <w:r w:rsidR="003A1702" w:rsidRPr="001955A5">
        <w:rPr>
          <w:rFonts w:asciiTheme="majorBidi" w:hAnsiTheme="majorBidi" w:cstheme="majorBidi"/>
          <w:sz w:val="28"/>
          <w:szCs w:val="28"/>
        </w:rPr>
        <w:t>Olali</w:t>
      </w:r>
      <w:proofErr w:type="spellEnd"/>
      <w:r w:rsidR="003A1702" w:rsidRPr="001955A5">
        <w:rPr>
          <w:rFonts w:asciiTheme="majorBidi" w:hAnsiTheme="majorBidi" w:cstheme="majorBidi"/>
          <w:sz w:val="28"/>
          <w:szCs w:val="28"/>
        </w:rPr>
        <w:t xml:space="preserve"> (2010</w:t>
      </w:r>
      <w:proofErr w:type="gramStart"/>
      <w:r w:rsidR="003A1702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3A1702" w:rsidRPr="001955A5">
        <w:rPr>
          <w:rFonts w:asciiTheme="majorBidi" w:hAnsiTheme="majorBidi" w:cstheme="majorBidi"/>
          <w:sz w:val="28"/>
          <w:szCs w:val="28"/>
        </w:rPr>
        <w:br/>
        <w:t xml:space="preserve">Traditional institution is an organization. </w:t>
      </w:r>
      <w:r w:rsidR="001955A5" w:rsidRPr="001955A5">
        <w:rPr>
          <w:rFonts w:asciiTheme="majorBidi" w:hAnsiTheme="majorBidi" w:cstheme="majorBidi"/>
          <w:sz w:val="28"/>
          <w:szCs w:val="28"/>
        </w:rPr>
        <w:t>Run</w:t>
      </w:r>
      <w:r w:rsidR="003A1702" w:rsidRPr="001955A5">
        <w:rPr>
          <w:rFonts w:asciiTheme="majorBidi" w:hAnsiTheme="majorBidi" w:cstheme="majorBidi"/>
          <w:sz w:val="28"/>
          <w:szCs w:val="28"/>
        </w:rPr>
        <w:t xml:space="preserve"> by a person who by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virtue of his ancestry occupies the throne or stool of an area, has been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appointed to it in accordance with the customs and traditions of the area and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whose throne has been in existence before the advent of the British in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 xml:space="preserve">Nigeria The national conference of Traditional </w:t>
      </w:r>
      <w:r w:rsidR="001955A5" w:rsidRPr="001955A5">
        <w:rPr>
          <w:rFonts w:asciiTheme="majorBidi" w:hAnsiTheme="majorBidi" w:cstheme="majorBidi"/>
          <w:sz w:val="28"/>
          <w:szCs w:val="28"/>
        </w:rPr>
        <w:t>milers</w:t>
      </w:r>
      <w:r w:rsidR="003A1702" w:rsidRPr="001955A5">
        <w:rPr>
          <w:rFonts w:asciiTheme="majorBidi" w:hAnsiTheme="majorBidi" w:cstheme="majorBidi"/>
          <w:sz w:val="28"/>
          <w:szCs w:val="28"/>
        </w:rPr>
        <w:t xml:space="preserve"> in Kaduna. (1983</w:t>
      </w:r>
      <w:proofErr w:type="gramStart"/>
      <w:r w:rsidR="003A1702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3A1702" w:rsidRPr="001955A5">
        <w:rPr>
          <w:rFonts w:asciiTheme="majorBidi" w:hAnsiTheme="majorBidi" w:cstheme="majorBidi"/>
          <w:sz w:val="28"/>
          <w:szCs w:val="28"/>
        </w:rPr>
        <w:br/>
        <w:t>Traditional institution is an organization or office that evolved or that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was create and was nurtured by the people of the community before the: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advent of colonialism. </w:t>
      </w:r>
      <w:proofErr w:type="spellStart"/>
      <w:proofErr w:type="gramStart"/>
      <w:r w:rsidRPr="001955A5">
        <w:rPr>
          <w:rFonts w:asciiTheme="majorBidi" w:hAnsiTheme="majorBidi" w:cstheme="majorBidi"/>
          <w:sz w:val="28"/>
          <w:szCs w:val="28"/>
        </w:rPr>
        <w:t>Adeola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 </w:t>
      </w:r>
      <w:r w:rsidR="003A1702" w:rsidRPr="001955A5">
        <w:rPr>
          <w:rFonts w:asciiTheme="majorBidi" w:hAnsiTheme="majorBidi" w:cstheme="majorBidi"/>
          <w:sz w:val="28"/>
          <w:szCs w:val="28"/>
        </w:rPr>
        <w:t>(2011)</w:t>
      </w:r>
      <w:r w:rsidRPr="001955A5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Pre-colonial Traditional 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t>Institution</w:t>
      </w:r>
      <w:r w:rsidR="003A1702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3A1702" w:rsidRPr="001955A5">
        <w:rPr>
          <w:rFonts w:asciiTheme="majorBidi" w:hAnsiTheme="majorBidi" w:cstheme="majorBidi"/>
          <w:sz w:val="28"/>
          <w:szCs w:val="28"/>
        </w:rPr>
        <w:t>During the pre-colonial period, traditional rulers provided leadership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="00106309" w:rsidRPr="001955A5">
        <w:rPr>
          <w:rFonts w:asciiTheme="majorBidi" w:hAnsiTheme="majorBidi" w:cstheme="majorBidi"/>
          <w:sz w:val="28"/>
          <w:szCs w:val="28"/>
        </w:rPr>
        <w:t>v</w:t>
      </w:r>
      <w:r w:rsidR="003A1702" w:rsidRPr="001955A5">
        <w:rPr>
          <w:rFonts w:asciiTheme="majorBidi" w:hAnsiTheme="majorBidi" w:cstheme="majorBidi"/>
          <w:sz w:val="28"/>
          <w:szCs w:val="28"/>
        </w:rPr>
        <w:t>arious communities that today constitute what we know as Nigeria. The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="00106309" w:rsidRPr="001955A5">
        <w:rPr>
          <w:rFonts w:asciiTheme="majorBidi" w:hAnsiTheme="majorBidi" w:cstheme="majorBidi"/>
          <w:sz w:val="28"/>
          <w:szCs w:val="28"/>
        </w:rPr>
        <w:t>traditional ruler then is the supreme head </w:t>
      </w:r>
      <w:r w:rsidR="003A1702" w:rsidRPr="001955A5">
        <w:rPr>
          <w:rFonts w:asciiTheme="majorBidi" w:hAnsiTheme="majorBidi" w:cstheme="majorBidi"/>
          <w:sz w:val="28"/>
          <w:szCs w:val="28"/>
        </w:rPr>
        <w:t>of</w:t>
      </w:r>
      <w:r w:rsidR="00106309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A1702" w:rsidRPr="001955A5">
        <w:rPr>
          <w:rFonts w:asciiTheme="majorBidi" w:hAnsiTheme="majorBidi" w:cstheme="majorBidi"/>
          <w:sz w:val="28"/>
          <w:szCs w:val="28"/>
        </w:rPr>
        <w:t>kin</w:t>
      </w:r>
      <w:r w:rsidR="00106309" w:rsidRPr="001955A5">
        <w:rPr>
          <w:rFonts w:asciiTheme="majorBidi" w:hAnsiTheme="majorBidi" w:cstheme="majorBidi"/>
          <w:sz w:val="28"/>
          <w:szCs w:val="28"/>
        </w:rPr>
        <w:t>gdom/emirate/chiefdom/empire or even the caliphate as the case may </w:t>
      </w:r>
      <w:r w:rsidR="003A1702" w:rsidRPr="001955A5">
        <w:rPr>
          <w:rFonts w:asciiTheme="majorBidi" w:hAnsiTheme="majorBidi" w:cstheme="majorBidi"/>
          <w:sz w:val="28"/>
          <w:szCs w:val="28"/>
        </w:rPr>
        <w:t>be.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He was the owner of the land and the father and the protector of his subjects.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  <w:t>The office of the royal father then carried, in the words Ronald Cohen</w:t>
      </w:r>
      <w:proofErr w:type="gramStart"/>
      <w:r w:rsidR="003A1702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3A1702" w:rsidRPr="001955A5">
        <w:rPr>
          <w:rFonts w:asciiTheme="majorBidi" w:hAnsiTheme="majorBidi" w:cstheme="majorBidi"/>
          <w:sz w:val="28"/>
          <w:szCs w:val="28"/>
        </w:rPr>
        <w:br/>
        <w:t>“with the aura of the un</w:t>
      </w:r>
      <w:r w:rsidR="00106309" w:rsidRPr="001955A5">
        <w:rPr>
          <w:rFonts w:asciiTheme="majorBidi" w:hAnsiTheme="majorBidi" w:cstheme="majorBidi"/>
          <w:sz w:val="28"/>
          <w:szCs w:val="28"/>
        </w:rPr>
        <w:t>-</w:t>
      </w:r>
      <w:r w:rsidR="003A1702" w:rsidRPr="001955A5">
        <w:rPr>
          <w:rFonts w:asciiTheme="majorBidi" w:hAnsiTheme="majorBidi" w:cstheme="majorBidi"/>
          <w:sz w:val="28"/>
          <w:szCs w:val="28"/>
        </w:rPr>
        <w:t>touch</w:t>
      </w:r>
      <w:r w:rsidR="00106309" w:rsidRPr="001955A5">
        <w:rPr>
          <w:rFonts w:asciiTheme="majorBidi" w:hAnsiTheme="majorBidi" w:cstheme="majorBidi"/>
          <w:sz w:val="28"/>
          <w:szCs w:val="28"/>
        </w:rPr>
        <w:t>-</w:t>
      </w:r>
      <w:r w:rsidR="003A1702" w:rsidRPr="001955A5">
        <w:rPr>
          <w:rFonts w:asciiTheme="majorBidi" w:hAnsiTheme="majorBidi" w:cstheme="majorBidi"/>
          <w:sz w:val="28"/>
          <w:szCs w:val="28"/>
        </w:rPr>
        <w:t>ability, remoteness and scarceness”. In that era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="00106309" w:rsidRPr="001955A5">
        <w:rPr>
          <w:rFonts w:asciiTheme="majorBidi" w:hAnsiTheme="majorBidi" w:cstheme="majorBidi"/>
          <w:sz w:val="28"/>
          <w:szCs w:val="28"/>
        </w:rPr>
        <w:t>the traditional institution was a </w:t>
      </w:r>
      <w:r w:rsidR="003A1702" w:rsidRPr="001955A5">
        <w:rPr>
          <w:rFonts w:asciiTheme="majorBidi" w:hAnsiTheme="majorBidi" w:cstheme="majorBidi"/>
          <w:sz w:val="28"/>
          <w:szCs w:val="28"/>
        </w:rPr>
        <w:t>necessity.</w:t>
      </w:r>
      <w:r w:rsidR="00106309" w:rsidRPr="001955A5">
        <w:rPr>
          <w:rFonts w:asciiTheme="majorBidi" w:hAnsiTheme="majorBidi" w:cstheme="majorBidi"/>
          <w:sz w:val="28"/>
          <w:szCs w:val="28"/>
        </w:rPr>
        <w:t> Aliyu </w:t>
      </w:r>
      <w:r w:rsidR="003A1702" w:rsidRPr="001955A5">
        <w:rPr>
          <w:rFonts w:asciiTheme="majorBidi" w:hAnsiTheme="majorBidi" w:cstheme="majorBidi"/>
          <w:sz w:val="28"/>
          <w:szCs w:val="28"/>
        </w:rPr>
        <w:t>(2013)</w:t>
      </w:r>
      <w:r w:rsidR="00106309" w:rsidRPr="001955A5">
        <w:rPr>
          <w:rFonts w:asciiTheme="majorBidi" w:hAnsiTheme="majorBidi" w:cstheme="majorBidi"/>
          <w:sz w:val="28"/>
          <w:szCs w:val="28"/>
        </w:rPr>
        <w:t> </w:t>
      </w:r>
      <w:r w:rsidR="001955A5" w:rsidRPr="001955A5">
        <w:rPr>
          <w:rFonts w:asciiTheme="majorBidi" w:hAnsiTheme="majorBidi" w:cstheme="majorBidi"/>
          <w:sz w:val="28"/>
          <w:szCs w:val="28"/>
        </w:rPr>
        <w:t>before</w:t>
      </w:r>
      <w:r w:rsidR="003A1702" w:rsidRPr="001955A5">
        <w:rPr>
          <w:rFonts w:asciiTheme="majorBidi" w:hAnsiTheme="majorBidi" w:cstheme="majorBidi"/>
          <w:sz w:val="28"/>
          <w:szCs w:val="28"/>
        </w:rPr>
        <w:t xml:space="preserve"> the coming of </w:t>
      </w:r>
      <w:r w:rsidR="00106309" w:rsidRPr="001955A5">
        <w:rPr>
          <w:rFonts w:asciiTheme="majorBidi" w:hAnsiTheme="majorBidi" w:cstheme="majorBidi"/>
          <w:sz w:val="28"/>
          <w:szCs w:val="28"/>
        </w:rPr>
        <w:t>the European Masters the functions of the </w:t>
      </w:r>
      <w:r w:rsidR="003A1702" w:rsidRPr="001955A5">
        <w:rPr>
          <w:rFonts w:asciiTheme="majorBidi" w:hAnsiTheme="majorBidi" w:cstheme="majorBidi"/>
          <w:sz w:val="28"/>
          <w:szCs w:val="28"/>
        </w:rPr>
        <w:t>traditional</w:t>
      </w:r>
      <w:r w:rsidR="00106309" w:rsidRPr="001955A5">
        <w:rPr>
          <w:rFonts w:asciiTheme="majorBidi" w:hAnsiTheme="majorBidi" w:cstheme="majorBidi"/>
          <w:sz w:val="28"/>
          <w:szCs w:val="28"/>
        </w:rPr>
        <w:t> rulers </w:t>
      </w:r>
      <w:r w:rsidR="001955A5" w:rsidRPr="001955A5">
        <w:rPr>
          <w:rFonts w:asciiTheme="majorBidi" w:hAnsiTheme="majorBidi" w:cstheme="majorBidi"/>
          <w:sz w:val="28"/>
          <w:szCs w:val="28"/>
        </w:rPr>
        <w:t xml:space="preserve">where: 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="003A1702" w:rsidRPr="001955A5">
        <w:rPr>
          <w:rFonts w:asciiTheme="majorBidi" w:hAnsiTheme="majorBidi" w:cstheme="majorBidi"/>
          <w:sz w:val="28"/>
          <w:szCs w:val="28"/>
        </w:rPr>
        <w:lastRenderedPageBreak/>
        <w:t>(1) Law and order: they were involve in the maintenance of law and order</w:t>
      </w:r>
      <w:r w:rsidR="003A1702" w:rsidRPr="001955A5">
        <w:rPr>
          <w:rFonts w:asciiTheme="majorBidi" w:hAnsiTheme="majorBidi" w:cstheme="majorBidi"/>
          <w:sz w:val="28"/>
          <w:szCs w:val="28"/>
        </w:rPr>
        <w:br/>
      </w:r>
      <w:r w:rsidR="00CD2F7A" w:rsidRPr="001955A5">
        <w:rPr>
          <w:rFonts w:asciiTheme="majorBidi" w:hAnsiTheme="majorBidi" w:cstheme="majorBidi"/>
          <w:sz w:val="28"/>
          <w:szCs w:val="28"/>
        </w:rPr>
        <w:t>in their domain</w:t>
      </w:r>
    </w:p>
    <w:p w:rsidR="003A1702" w:rsidRPr="001955A5" w:rsidRDefault="003A1702" w:rsidP="00280C6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(2)</w:t>
      </w:r>
      <w:r w:rsidR="00CD2F7A" w:rsidRPr="001955A5">
        <w:rPr>
          <w:rFonts w:asciiTheme="majorBidi" w:hAnsiTheme="majorBidi" w:cstheme="majorBidi"/>
          <w:sz w:val="28"/>
          <w:szCs w:val="28"/>
        </w:rPr>
        <w:t> Law making: they make </w:t>
      </w:r>
      <w:r w:rsidRPr="001955A5">
        <w:rPr>
          <w:rFonts w:asciiTheme="majorBidi" w:hAnsiTheme="majorBidi" w:cstheme="majorBidi"/>
          <w:sz w:val="28"/>
          <w:szCs w:val="28"/>
        </w:rPr>
        <w:t>laws</w:t>
      </w:r>
      <w:r w:rsidR="00CD2F7A" w:rsidRPr="001955A5">
        <w:rPr>
          <w:rFonts w:asciiTheme="majorBidi" w:hAnsiTheme="majorBidi" w:cstheme="majorBidi"/>
          <w:sz w:val="28"/>
          <w:szCs w:val="28"/>
        </w:rPr>
        <w:t>, rules and </w:t>
      </w:r>
      <w:r w:rsidRPr="001955A5">
        <w:rPr>
          <w:rFonts w:asciiTheme="majorBidi" w:hAnsiTheme="majorBidi" w:cstheme="majorBidi"/>
          <w:sz w:val="28"/>
          <w:szCs w:val="28"/>
        </w:rPr>
        <w:t>regulations.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(3) </w:t>
      </w:r>
      <w:r w:rsidR="001955A5" w:rsidRPr="001955A5">
        <w:rPr>
          <w:rFonts w:asciiTheme="majorBidi" w:hAnsiTheme="majorBidi" w:cstheme="majorBidi"/>
          <w:sz w:val="28"/>
          <w:szCs w:val="28"/>
        </w:rPr>
        <w:t>Appointment</w:t>
      </w:r>
      <w:r w:rsidRPr="001955A5">
        <w:rPr>
          <w:rFonts w:asciiTheme="majorBidi" w:hAnsiTheme="majorBidi" w:cstheme="majorBidi"/>
          <w:sz w:val="28"/>
          <w:szCs w:val="28"/>
        </w:rPr>
        <w:t xml:space="preserve">: the appointed subordinates are expected to help in </w:t>
      </w:r>
      <w:r w:rsidRPr="001955A5">
        <w:rPr>
          <w:rFonts w:asciiTheme="majorBidi" w:hAnsiTheme="majorBidi" w:cstheme="majorBidi"/>
          <w:sz w:val="28"/>
          <w:szCs w:val="28"/>
        </w:rPr>
        <w:br/>
        <w:t>administration.</w:t>
      </w:r>
      <w:r w:rsidRPr="001955A5">
        <w:rPr>
          <w:rFonts w:asciiTheme="majorBidi" w:hAnsiTheme="majorBidi" w:cstheme="majorBidi"/>
          <w:sz w:val="28"/>
          <w:szCs w:val="28"/>
        </w:rPr>
        <w:br/>
        <w:t>(4) Budget: the traditional rulers were involved in raising and spending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1955A5" w:rsidRPr="001955A5">
        <w:rPr>
          <w:rFonts w:asciiTheme="majorBidi" w:hAnsiTheme="majorBidi" w:cstheme="majorBidi"/>
          <w:sz w:val="28"/>
          <w:szCs w:val="28"/>
        </w:rPr>
        <w:t xml:space="preserve">money 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(5) Symbol of Unity: they serve as agent of unity to the </w:t>
      </w:r>
      <w:r w:rsidR="001955A5" w:rsidRPr="001955A5">
        <w:rPr>
          <w:rFonts w:asciiTheme="majorBidi" w:hAnsiTheme="majorBidi" w:cstheme="majorBidi"/>
          <w:sz w:val="28"/>
          <w:szCs w:val="28"/>
        </w:rPr>
        <w:t xml:space="preserve">people </w:t>
      </w:r>
      <w:r w:rsidRPr="001955A5">
        <w:rPr>
          <w:rFonts w:asciiTheme="majorBidi" w:hAnsiTheme="majorBidi" w:cstheme="majorBidi"/>
          <w:sz w:val="28"/>
          <w:szCs w:val="28"/>
        </w:rPr>
        <w:br/>
        <w:t>(6) Communal Wealth: the traditional rulers were also involve in</w:t>
      </w:r>
      <w:r w:rsidRPr="001955A5">
        <w:rPr>
          <w:rFonts w:asciiTheme="majorBidi" w:hAnsiTheme="majorBidi" w:cstheme="majorBidi"/>
          <w:sz w:val="28"/>
          <w:szCs w:val="28"/>
        </w:rPr>
        <w:br/>
        <w:t>allocating and sharing of communal and resource including war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1955A5" w:rsidRPr="001955A5">
        <w:rPr>
          <w:rFonts w:asciiTheme="majorBidi" w:hAnsiTheme="majorBidi" w:cstheme="majorBidi"/>
          <w:sz w:val="28"/>
          <w:szCs w:val="28"/>
        </w:rPr>
        <w:t xml:space="preserve">booties </w:t>
      </w:r>
      <w:r w:rsidRPr="001955A5">
        <w:rPr>
          <w:rFonts w:asciiTheme="majorBidi" w:hAnsiTheme="majorBidi" w:cstheme="majorBidi"/>
          <w:sz w:val="28"/>
          <w:szCs w:val="28"/>
        </w:rPr>
        <w:br/>
        <w:t>(7)</w:t>
      </w:r>
      <w:r w:rsid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Protection of their Domain: This is done to safe guard the domain</w:t>
      </w:r>
      <w:r w:rsidRPr="001955A5">
        <w:rPr>
          <w:rFonts w:asciiTheme="majorBidi" w:hAnsiTheme="majorBidi" w:cstheme="majorBidi"/>
          <w:sz w:val="28"/>
          <w:szCs w:val="28"/>
        </w:rPr>
        <w:br/>
        <w:t>against ex</w:t>
      </w:r>
      <w:r w:rsidR="00280C63">
        <w:rPr>
          <w:rFonts w:asciiTheme="majorBidi" w:hAnsiTheme="majorBidi" w:cstheme="majorBidi"/>
          <w:sz w:val="28"/>
          <w:szCs w:val="28"/>
        </w:rPr>
        <w:t xml:space="preserve">ternal and internal aggression. </w:t>
      </w:r>
      <w:r w:rsidRPr="001955A5">
        <w:rPr>
          <w:rFonts w:asciiTheme="majorBidi" w:hAnsiTheme="majorBidi" w:cstheme="majorBidi"/>
          <w:sz w:val="28"/>
          <w:szCs w:val="28"/>
        </w:rPr>
        <w:t>Their duty also included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CD2F7A" w:rsidRPr="001955A5">
        <w:rPr>
          <w:rFonts w:asciiTheme="majorBidi" w:hAnsiTheme="majorBidi" w:cstheme="majorBidi"/>
          <w:sz w:val="28"/>
          <w:szCs w:val="28"/>
        </w:rPr>
        <w:t>declaration of war and </w:t>
      </w:r>
      <w:r w:rsidRPr="001955A5">
        <w:rPr>
          <w:rFonts w:asciiTheme="majorBidi" w:hAnsiTheme="majorBidi" w:cstheme="majorBidi"/>
          <w:sz w:val="28"/>
          <w:szCs w:val="28"/>
        </w:rPr>
        <w:t>peace</w:t>
      </w:r>
      <w:r w:rsidR="00CD2F7A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(8) </w:t>
      </w:r>
      <w:r w:rsidR="001955A5" w:rsidRPr="001955A5">
        <w:rPr>
          <w:rFonts w:asciiTheme="majorBidi" w:hAnsiTheme="majorBidi" w:cstheme="majorBidi"/>
          <w:sz w:val="28"/>
          <w:szCs w:val="28"/>
        </w:rPr>
        <w:t>Administration</w:t>
      </w:r>
      <w:r w:rsidRPr="001955A5">
        <w:rPr>
          <w:rFonts w:asciiTheme="majorBidi" w:hAnsiTheme="majorBidi" w:cstheme="majorBidi"/>
          <w:sz w:val="28"/>
          <w:szCs w:val="28"/>
        </w:rPr>
        <w:t xml:space="preserve"> of Justice: Some of these traditional rulers acted as the</w:t>
      </w:r>
      <w:r w:rsidRPr="001955A5">
        <w:rPr>
          <w:rFonts w:asciiTheme="majorBidi" w:hAnsiTheme="majorBidi" w:cstheme="majorBidi"/>
          <w:sz w:val="28"/>
          <w:szCs w:val="28"/>
        </w:rPr>
        <w:br/>
        <w:t>final</w:t>
      </w:r>
      <w:r w:rsidR="00CD2F7A" w:rsidRPr="001955A5">
        <w:rPr>
          <w:rFonts w:asciiTheme="majorBidi" w:hAnsiTheme="majorBidi" w:cstheme="majorBidi"/>
          <w:sz w:val="28"/>
          <w:szCs w:val="28"/>
        </w:rPr>
        <w:t> court </w:t>
      </w:r>
      <w:r w:rsidRPr="001955A5">
        <w:rPr>
          <w:rFonts w:asciiTheme="majorBidi" w:hAnsiTheme="majorBidi" w:cstheme="majorBidi"/>
          <w:sz w:val="28"/>
          <w:szCs w:val="28"/>
        </w:rPr>
        <w:t>o</w:t>
      </w:r>
      <w:r w:rsidR="00CD2F7A" w:rsidRPr="001955A5">
        <w:rPr>
          <w:rFonts w:asciiTheme="majorBidi" w:hAnsiTheme="majorBidi" w:cstheme="majorBidi"/>
          <w:sz w:val="28"/>
          <w:szCs w:val="28"/>
        </w:rPr>
        <w:t>f </w:t>
      </w:r>
      <w:r w:rsidRPr="001955A5">
        <w:rPr>
          <w:rFonts w:asciiTheme="majorBidi" w:hAnsiTheme="majorBidi" w:cstheme="majorBidi"/>
          <w:sz w:val="28"/>
          <w:szCs w:val="28"/>
        </w:rPr>
        <w:t>appeal</w:t>
      </w:r>
      <w:r w:rsidR="00CD2F7A" w:rsidRPr="001955A5">
        <w:rPr>
          <w:rFonts w:asciiTheme="majorBidi" w:hAnsiTheme="majorBidi" w:cstheme="majorBidi"/>
          <w:sz w:val="28"/>
          <w:szCs w:val="28"/>
        </w:rPr>
        <w:t>.</w:t>
      </w:r>
    </w:p>
    <w:p w:rsidR="00F115DF" w:rsidRPr="001955A5" w:rsidRDefault="003A1702" w:rsidP="009F5E0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(9) Planning and development: traditional rulers planned for the progress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CD2F7A" w:rsidRPr="001955A5">
        <w:rPr>
          <w:rFonts w:asciiTheme="majorBidi" w:hAnsiTheme="majorBidi" w:cstheme="majorBidi"/>
          <w:sz w:val="28"/>
          <w:szCs w:val="28"/>
        </w:rPr>
        <w:t>and development of various </w:t>
      </w:r>
      <w:r w:rsidRPr="001955A5">
        <w:rPr>
          <w:rFonts w:asciiTheme="majorBidi" w:hAnsiTheme="majorBidi" w:cstheme="majorBidi"/>
          <w:sz w:val="28"/>
          <w:szCs w:val="28"/>
        </w:rPr>
        <w:t>communities.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CD2F7A" w:rsidRPr="001955A5">
        <w:rPr>
          <w:rFonts w:asciiTheme="majorBidi" w:hAnsiTheme="majorBidi" w:cstheme="majorBidi"/>
          <w:sz w:val="28"/>
          <w:szCs w:val="28"/>
        </w:rPr>
        <w:t>(10) Award of State </w:t>
      </w:r>
      <w:r w:rsidR="00F115DF" w:rsidRPr="001955A5">
        <w:rPr>
          <w:rFonts w:asciiTheme="majorBidi" w:hAnsiTheme="majorBidi" w:cstheme="majorBidi"/>
          <w:sz w:val="28"/>
          <w:szCs w:val="28"/>
        </w:rPr>
        <w:t>H</w:t>
      </w:r>
      <w:r w:rsidR="00CD2F7A" w:rsidRPr="001955A5">
        <w:rPr>
          <w:rFonts w:asciiTheme="majorBidi" w:hAnsiTheme="majorBidi" w:cstheme="majorBidi"/>
          <w:sz w:val="28"/>
          <w:szCs w:val="28"/>
        </w:rPr>
        <w:t>onours: they awarded traditional titles </w:t>
      </w:r>
      <w:r w:rsidRPr="001955A5">
        <w:rPr>
          <w:rFonts w:asciiTheme="majorBidi" w:hAnsiTheme="majorBidi" w:cstheme="majorBidi"/>
          <w:sz w:val="28"/>
          <w:szCs w:val="28"/>
        </w:rPr>
        <w:t>to</w:t>
      </w:r>
      <w:r w:rsidR="00CD2F7A" w:rsidRPr="001955A5">
        <w:rPr>
          <w:rFonts w:asciiTheme="majorBidi" w:hAnsiTheme="majorBidi" w:cstheme="majorBidi"/>
          <w:sz w:val="28"/>
          <w:szCs w:val="28"/>
        </w:rPr>
        <w:t> deserving citizens. Aliyu </w:t>
      </w:r>
      <w:r w:rsidRPr="001955A5">
        <w:rPr>
          <w:rFonts w:asciiTheme="majorBidi" w:hAnsiTheme="majorBidi" w:cstheme="majorBidi"/>
          <w:sz w:val="28"/>
          <w:szCs w:val="28"/>
        </w:rPr>
        <w:t>(2013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Historically the above mentioned functions were performed by Billiri</w:t>
      </w:r>
      <w:r w:rsidR="00395909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Traditional Council. Billiri Traditional Council History, Document, (2013)</w:t>
      </w:r>
      <w:r w:rsidR="00F115DF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395909" w:rsidRPr="001955A5">
        <w:rPr>
          <w:rFonts w:asciiTheme="majorBidi" w:hAnsiTheme="majorBidi" w:cstheme="majorBidi"/>
          <w:b/>
          <w:bCs/>
          <w:sz w:val="28"/>
          <w:szCs w:val="28"/>
        </w:rPr>
        <w:t>Traditional Institution under Colonial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Era</w:t>
      </w:r>
      <w:r w:rsidR="00395909" w:rsidRPr="001955A5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The colonial system enhanced the chieftaincy through the system of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indirect rule particularly in Nigeria </w:t>
      </w:r>
      <w:r w:rsidR="00F115DF" w:rsidRPr="001955A5">
        <w:rPr>
          <w:rFonts w:asciiTheme="majorBidi" w:hAnsiTheme="majorBidi" w:cstheme="majorBidi"/>
          <w:sz w:val="28"/>
          <w:szCs w:val="28"/>
        </w:rPr>
        <w:t>but the perce</w:t>
      </w:r>
      <w:r w:rsidRPr="001955A5">
        <w:rPr>
          <w:rFonts w:asciiTheme="majorBidi" w:hAnsiTheme="majorBidi" w:cstheme="majorBidi"/>
          <w:sz w:val="28"/>
          <w:szCs w:val="28"/>
        </w:rPr>
        <w:t>ption that chiefs and kings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ultimately derived their power from the </w:t>
      </w:r>
      <w:r w:rsidR="001955A5">
        <w:rPr>
          <w:rFonts w:asciiTheme="majorBidi" w:hAnsiTheme="majorBidi" w:cstheme="majorBidi"/>
          <w:sz w:val="28"/>
          <w:szCs w:val="28"/>
        </w:rPr>
        <w:t xml:space="preserve">colonial power eventually under </w:t>
      </w:r>
      <w:r w:rsidRPr="001955A5">
        <w:rPr>
          <w:rFonts w:asciiTheme="majorBidi" w:hAnsiTheme="majorBidi" w:cstheme="majorBidi"/>
          <w:sz w:val="28"/>
          <w:szCs w:val="28"/>
        </w:rPr>
        <w:t>their power. In some African countries the colonial authorities appointed</w:t>
      </w:r>
      <w:r w:rsidRPr="001955A5">
        <w:rPr>
          <w:rFonts w:asciiTheme="majorBidi" w:hAnsiTheme="majorBidi" w:cstheme="majorBidi"/>
          <w:sz w:val="28"/>
          <w:szCs w:val="28"/>
        </w:rPr>
        <w:br/>
        <w:t>chiefs directly thereby under scoring the uncomfortable fact that they were</w:t>
      </w:r>
      <w:r w:rsidRPr="001955A5">
        <w:rPr>
          <w:rFonts w:asciiTheme="majorBidi" w:hAnsiTheme="majorBidi" w:cstheme="majorBidi"/>
          <w:sz w:val="28"/>
          <w:szCs w:val="28"/>
        </w:rPr>
        <w:br/>
        <w:t>colonial creations. Which were ultimately abolished with the demise of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lastRenderedPageBreak/>
        <w:t>colonial rule. Turaki </w:t>
      </w:r>
      <w:r w:rsidRPr="001955A5">
        <w:rPr>
          <w:rFonts w:asciiTheme="majorBidi" w:hAnsiTheme="majorBidi" w:cstheme="majorBidi"/>
          <w:sz w:val="28"/>
          <w:szCs w:val="28"/>
        </w:rPr>
        <w:t>(1993)</w:t>
      </w:r>
      <w:r w:rsidR="009F5E0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system worked very well especially in</w:t>
      </w:r>
      <w:r w:rsidR="009F5E0E">
        <w:rPr>
          <w:rFonts w:asciiTheme="majorBidi" w:hAnsiTheme="majorBidi" w:cstheme="majorBidi"/>
          <w:sz w:val="28"/>
          <w:szCs w:val="28"/>
        </w:rPr>
        <w:t xml:space="preserve"> the northern part of Nigeria, </w:t>
      </w:r>
      <w:r w:rsidRPr="001955A5">
        <w:rPr>
          <w:rFonts w:asciiTheme="majorBidi" w:hAnsiTheme="majorBidi" w:cstheme="majorBidi"/>
          <w:sz w:val="28"/>
          <w:szCs w:val="28"/>
        </w:rPr>
        <w:t xml:space="preserve">where in the first instance, a house of chiefs as a second class chamber in </w:t>
      </w:r>
      <w:r w:rsidR="009F5E0E">
        <w:rPr>
          <w:rFonts w:asciiTheme="majorBidi" w:hAnsiTheme="majorBidi" w:cstheme="majorBidi"/>
          <w:sz w:val="28"/>
          <w:szCs w:val="28"/>
        </w:rPr>
        <w:t xml:space="preserve">the </w:t>
      </w:r>
      <w:r w:rsidRPr="001955A5">
        <w:rPr>
          <w:rFonts w:asciiTheme="majorBidi" w:hAnsiTheme="majorBidi" w:cstheme="majorBidi"/>
          <w:sz w:val="28"/>
          <w:szCs w:val="28"/>
        </w:rPr>
        <w:t>region was established during colonial peri</w:t>
      </w:r>
      <w:r w:rsidR="009F5E0E">
        <w:rPr>
          <w:rFonts w:asciiTheme="majorBidi" w:hAnsiTheme="majorBidi" w:cstheme="majorBidi"/>
          <w:sz w:val="28"/>
          <w:szCs w:val="28"/>
        </w:rPr>
        <w:t xml:space="preserve">od. Also in the first republic, </w:t>
      </w:r>
      <w:r w:rsidRPr="001955A5">
        <w:rPr>
          <w:rFonts w:asciiTheme="majorBidi" w:hAnsiTheme="majorBidi" w:cstheme="majorBidi"/>
          <w:sz w:val="28"/>
          <w:szCs w:val="28"/>
        </w:rPr>
        <w:t>house of chiefs were in place in each of th</w:t>
      </w:r>
      <w:r w:rsidR="009F5E0E">
        <w:rPr>
          <w:rFonts w:asciiTheme="majorBidi" w:hAnsiTheme="majorBidi" w:cstheme="majorBidi"/>
          <w:sz w:val="28"/>
          <w:szCs w:val="28"/>
        </w:rPr>
        <w:t xml:space="preserve">e three regions. The membership </w:t>
      </w:r>
      <w:r w:rsidRPr="001955A5">
        <w:rPr>
          <w:rFonts w:asciiTheme="majorBidi" w:hAnsiTheme="majorBidi" w:cstheme="majorBidi"/>
          <w:sz w:val="28"/>
          <w:szCs w:val="28"/>
        </w:rPr>
        <w:t>was mainly fi</w:t>
      </w:r>
      <w:r w:rsidR="00F115DF" w:rsidRPr="001955A5">
        <w:rPr>
          <w:rFonts w:asciiTheme="majorBidi" w:hAnsiTheme="majorBidi" w:cstheme="majorBidi"/>
          <w:sz w:val="28"/>
          <w:szCs w:val="28"/>
        </w:rPr>
        <w:t>rst class and second traditional</w:t>
      </w:r>
      <w:r w:rsidRPr="001955A5">
        <w:rPr>
          <w:rFonts w:asciiTheme="majorBidi" w:hAnsiTheme="majorBidi" w:cstheme="majorBidi"/>
          <w:sz w:val="28"/>
          <w:szCs w:val="28"/>
        </w:rPr>
        <w:t xml:space="preserve"> rulers. The f</w:t>
      </w:r>
      <w:r w:rsidR="00F115DF" w:rsidRPr="001955A5">
        <w:rPr>
          <w:rFonts w:asciiTheme="majorBidi" w:hAnsiTheme="majorBidi" w:cstheme="majorBidi"/>
          <w:sz w:val="28"/>
          <w:szCs w:val="28"/>
        </w:rPr>
        <w:t>i</w:t>
      </w:r>
      <w:r w:rsidR="009F5E0E">
        <w:rPr>
          <w:rFonts w:asciiTheme="majorBidi" w:hAnsiTheme="majorBidi" w:cstheme="majorBidi"/>
          <w:sz w:val="28"/>
          <w:szCs w:val="28"/>
        </w:rPr>
        <w:t xml:space="preserve">rst member was </w:t>
      </w:r>
      <w:r w:rsidRPr="001955A5">
        <w:rPr>
          <w:rFonts w:asciiTheme="majorBidi" w:hAnsiTheme="majorBidi" w:cstheme="majorBidi"/>
          <w:sz w:val="28"/>
          <w:szCs w:val="28"/>
        </w:rPr>
        <w:t>house of assembly and house of chiefs a</w:t>
      </w:r>
      <w:r w:rsidR="009F5E0E">
        <w:rPr>
          <w:rFonts w:asciiTheme="majorBidi" w:hAnsiTheme="majorBidi" w:cstheme="majorBidi"/>
          <w:sz w:val="28"/>
          <w:szCs w:val="28"/>
        </w:rPr>
        <w:t xml:space="preserve">s second chamber. Turaki (1993) </w:t>
      </w:r>
      <w:r w:rsidRPr="001955A5">
        <w:rPr>
          <w:rFonts w:asciiTheme="majorBidi" w:hAnsiTheme="majorBidi" w:cstheme="majorBidi"/>
          <w:sz w:val="28"/>
          <w:szCs w:val="28"/>
        </w:rPr>
        <w:t>The following are some of their roles or functions in government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Ministerial Appointment: Some of them were appointed as ministers through,</w:t>
      </w:r>
      <w:r w:rsidRPr="001955A5">
        <w:rPr>
          <w:rFonts w:asciiTheme="majorBidi" w:hAnsiTheme="majorBidi" w:cstheme="majorBidi"/>
          <w:sz w:val="28"/>
          <w:szCs w:val="28"/>
        </w:rPr>
        <w:br/>
        <w:t>without portfolio, that is, no specific function to perform than their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traditional role. Turaki </w:t>
      </w:r>
      <w:r w:rsidRPr="001955A5">
        <w:rPr>
          <w:rFonts w:asciiTheme="majorBidi" w:hAnsiTheme="majorBidi" w:cstheme="majorBidi"/>
          <w:sz w:val="28"/>
          <w:szCs w:val="28"/>
        </w:rPr>
        <w:t>(1993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(1) Appointment as Governors: For instance the</w:t>
      </w:r>
      <w:r w:rsidR="009F5E0E">
        <w:rPr>
          <w:rFonts w:asciiTheme="majorBidi" w:hAnsiTheme="majorBidi" w:cstheme="majorBidi"/>
          <w:sz w:val="28"/>
          <w:szCs w:val="28"/>
        </w:rPr>
        <w:t xml:space="preserve"> late Sir </w:t>
      </w:r>
      <w:proofErr w:type="spellStart"/>
      <w:r w:rsidR="009F5E0E">
        <w:rPr>
          <w:rFonts w:asciiTheme="majorBidi" w:hAnsiTheme="majorBidi" w:cstheme="majorBidi"/>
          <w:sz w:val="28"/>
          <w:szCs w:val="28"/>
        </w:rPr>
        <w:t>Adesoyi</w:t>
      </w:r>
      <w:proofErr w:type="spellEnd"/>
      <w:r w:rsidR="009F5E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F5E0E">
        <w:rPr>
          <w:rFonts w:asciiTheme="majorBidi" w:hAnsiTheme="majorBidi" w:cstheme="majorBidi"/>
          <w:sz w:val="28"/>
          <w:szCs w:val="28"/>
        </w:rPr>
        <w:t>Aderemi</w:t>
      </w:r>
      <w:proofErr w:type="spellEnd"/>
      <w:r w:rsidR="009F5E0E">
        <w:rPr>
          <w:rFonts w:asciiTheme="majorBidi" w:hAnsiTheme="majorBidi" w:cstheme="majorBidi"/>
          <w:sz w:val="28"/>
          <w:szCs w:val="28"/>
        </w:rPr>
        <w:t>,</w:t>
      </w:r>
      <w:r w:rsidR="009F5E0E">
        <w:rPr>
          <w:rFonts w:asciiTheme="majorBidi" w:hAnsiTheme="majorBidi" w:cstheme="majorBidi"/>
          <w:sz w:val="28"/>
          <w:szCs w:val="28"/>
        </w:rPr>
        <w:br/>
        <w:t xml:space="preserve">the </w:t>
      </w:r>
      <w:proofErr w:type="spellStart"/>
      <w:r w:rsidR="009F5E0E">
        <w:rPr>
          <w:rFonts w:asciiTheme="majorBidi" w:hAnsiTheme="majorBidi" w:cstheme="majorBidi"/>
          <w:sz w:val="28"/>
          <w:szCs w:val="28"/>
        </w:rPr>
        <w:t>O</w:t>
      </w:r>
      <w:r w:rsidRPr="001955A5">
        <w:rPr>
          <w:rFonts w:asciiTheme="majorBidi" w:hAnsiTheme="majorBidi" w:cstheme="majorBidi"/>
          <w:sz w:val="28"/>
          <w:szCs w:val="28"/>
        </w:rPr>
        <w:t>orii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of Ife, was made the regional governor of the western region: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in </w:t>
      </w:r>
      <w:r w:rsidRPr="001955A5">
        <w:rPr>
          <w:rFonts w:asciiTheme="majorBidi" w:hAnsiTheme="majorBidi" w:cstheme="majorBidi"/>
          <w:sz w:val="28"/>
          <w:szCs w:val="28"/>
        </w:rPr>
        <w:t>1960.</w:t>
      </w:r>
      <w:r w:rsidRPr="001955A5">
        <w:rPr>
          <w:rFonts w:asciiTheme="majorBidi" w:hAnsiTheme="majorBidi" w:cstheme="majorBidi"/>
          <w:sz w:val="28"/>
          <w:szCs w:val="28"/>
        </w:rPr>
        <w:br/>
        <w:t>(2)Legislative: They were also appointed into the second chamber in the</w:t>
      </w:r>
      <w:r w:rsidRPr="001955A5">
        <w:rPr>
          <w:rFonts w:asciiTheme="majorBidi" w:hAnsiTheme="majorBidi" w:cstheme="majorBidi"/>
          <w:sz w:val="28"/>
          <w:szCs w:val="28"/>
        </w:rPr>
        <w:br/>
        <w:t>regional law making body (house of ch</w:t>
      </w:r>
      <w:r w:rsidR="00F115DF" w:rsidRPr="001955A5">
        <w:rPr>
          <w:rFonts w:asciiTheme="majorBidi" w:hAnsiTheme="majorBidi" w:cstheme="majorBidi"/>
          <w:sz w:val="28"/>
          <w:szCs w:val="28"/>
        </w:rPr>
        <w:t>iefs). They work with the first </w:t>
      </w:r>
      <w:r w:rsidRPr="001955A5">
        <w:rPr>
          <w:rFonts w:asciiTheme="majorBidi" w:hAnsiTheme="majorBidi" w:cstheme="majorBidi"/>
          <w:sz w:val="28"/>
          <w:szCs w:val="28"/>
        </w:rPr>
        <w:t>chamber (house of assembly) in legislation; Laws were made by both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house.</w:t>
      </w:r>
    </w:p>
    <w:p w:rsidR="00F115DF" w:rsidRPr="001955A5" w:rsidRDefault="003A1702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(3) President of Customary Courts: some traditional rulers were appointed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as presidents of customary courts. They </w:t>
      </w:r>
      <w:r w:rsidR="009F5E0E" w:rsidRPr="001955A5">
        <w:rPr>
          <w:rFonts w:asciiTheme="majorBidi" w:hAnsiTheme="majorBidi" w:cstheme="majorBidi"/>
          <w:sz w:val="28"/>
          <w:szCs w:val="28"/>
        </w:rPr>
        <w:t>enrol</w:t>
      </w:r>
      <w:r w:rsidRPr="001955A5">
        <w:rPr>
          <w:rFonts w:asciiTheme="majorBidi" w:hAnsiTheme="majorBidi" w:cstheme="majorBidi"/>
          <w:sz w:val="28"/>
          <w:szCs w:val="28"/>
        </w:rPr>
        <w:t xml:space="preserve"> themselves in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administration of cases in their court.</w:t>
      </w:r>
    </w:p>
    <w:p w:rsidR="003A1702" w:rsidRPr="001955A5" w:rsidRDefault="003A1702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(4) The tyranny of the first chamber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:-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House of chiefs acted as a check to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any tyrannical of the upper </w:t>
      </w:r>
      <w:r w:rsidRPr="001955A5">
        <w:rPr>
          <w:rFonts w:asciiTheme="majorBidi" w:hAnsiTheme="majorBidi" w:cstheme="majorBidi"/>
          <w:sz w:val="28"/>
          <w:szCs w:val="28"/>
        </w:rPr>
        <w:t>chamber</w:t>
      </w:r>
      <w:r w:rsidR="00F115DF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  <w:t>(5)</w:t>
      </w:r>
      <w:r w:rsidR="00644FD3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Representation of the Grassroots: they were</w:t>
      </w:r>
      <w:r w:rsidR="00F115DF" w:rsidRPr="001955A5">
        <w:rPr>
          <w:rFonts w:asciiTheme="majorBidi" w:hAnsiTheme="majorBidi" w:cstheme="majorBidi"/>
          <w:sz w:val="28"/>
          <w:szCs w:val="28"/>
        </w:rPr>
        <w:t xml:space="preserve"> seen as the</w:t>
      </w:r>
      <w:r w:rsidRPr="001955A5">
        <w:rPr>
          <w:rFonts w:asciiTheme="majorBidi" w:hAnsiTheme="majorBidi" w:cstheme="majorBidi"/>
          <w:sz w:val="28"/>
          <w:szCs w:val="28"/>
        </w:rPr>
        <w:t xml:space="preserve"> representatives o</w:t>
      </w:r>
      <w:r w:rsidR="00644FD3">
        <w:rPr>
          <w:rFonts w:asciiTheme="majorBidi" w:hAnsiTheme="majorBidi" w:cstheme="majorBidi"/>
          <w:sz w:val="28"/>
          <w:szCs w:val="28"/>
        </w:rPr>
        <w:t>f the </w:t>
      </w:r>
      <w:r w:rsidR="00F115DF" w:rsidRPr="001955A5">
        <w:rPr>
          <w:rFonts w:asciiTheme="majorBidi" w:hAnsiTheme="majorBidi" w:cstheme="majorBidi"/>
          <w:sz w:val="28"/>
          <w:szCs w:val="28"/>
        </w:rPr>
        <w:t>people at the </w:t>
      </w:r>
      <w:r w:rsidRPr="001955A5">
        <w:rPr>
          <w:rFonts w:asciiTheme="majorBidi" w:hAnsiTheme="majorBidi" w:cstheme="majorBidi"/>
          <w:sz w:val="28"/>
          <w:szCs w:val="28"/>
        </w:rPr>
        <w:t>grassroots.</w:t>
      </w:r>
      <w:r w:rsidRPr="001955A5">
        <w:rPr>
          <w:rFonts w:asciiTheme="majorBidi" w:hAnsiTheme="majorBidi" w:cstheme="majorBidi"/>
          <w:sz w:val="28"/>
          <w:szCs w:val="28"/>
        </w:rPr>
        <w:br/>
        <w:t>(6) Acted as a Link between subordinates and the higher Government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They were seen as a link between</w:t>
      </w:r>
      <w:r w:rsidR="00F115DF" w:rsidRPr="001955A5">
        <w:rPr>
          <w:rFonts w:asciiTheme="majorBidi" w:hAnsiTheme="majorBidi" w:cstheme="majorBidi"/>
          <w:sz w:val="28"/>
          <w:szCs w:val="28"/>
        </w:rPr>
        <w:t xml:space="preserve"> the people and the government. Traditional Institution under Post-Colonial </w:t>
      </w:r>
      <w:r w:rsidRPr="001955A5">
        <w:rPr>
          <w:rFonts w:asciiTheme="majorBidi" w:hAnsiTheme="majorBidi" w:cstheme="majorBidi"/>
          <w:sz w:val="28"/>
          <w:szCs w:val="28"/>
        </w:rPr>
        <w:t>Era</w:t>
      </w:r>
      <w:r w:rsidR="00F115DF" w:rsidRPr="001955A5">
        <w:rPr>
          <w:rFonts w:asciiTheme="majorBidi" w:hAnsiTheme="majorBidi" w:cstheme="majorBidi"/>
          <w:sz w:val="28"/>
          <w:szCs w:val="28"/>
        </w:rPr>
        <w:t>.</w:t>
      </w:r>
    </w:p>
    <w:p w:rsidR="00F40B34" w:rsidRPr="001955A5" w:rsidRDefault="003A1702" w:rsidP="009F5E0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The attainment of the independence on 1st October, 1960 saw a</w:t>
      </w:r>
      <w:r w:rsidRPr="001955A5">
        <w:rPr>
          <w:rFonts w:asciiTheme="majorBidi" w:hAnsiTheme="majorBidi" w:cstheme="majorBidi"/>
          <w:sz w:val="28"/>
          <w:szCs w:val="28"/>
        </w:rPr>
        <w:br/>
        <w:t>gradual depletion of the power and position of the traditional rulers. This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was after their preliminary laws of trust in confidence by the nationalist</w:t>
      </w:r>
      <w:r w:rsidRPr="001955A5">
        <w:rPr>
          <w:rFonts w:asciiTheme="majorBidi" w:hAnsiTheme="majorBidi" w:cstheme="majorBidi"/>
          <w:sz w:val="28"/>
          <w:szCs w:val="28"/>
        </w:rPr>
        <w:br/>
        <w:t>constitute upon which some of them were even sent in exile and later dates.</w:t>
      </w:r>
      <w:r w:rsidRPr="001955A5">
        <w:rPr>
          <w:rFonts w:asciiTheme="majorBidi" w:hAnsiTheme="majorBidi" w:cstheme="majorBidi"/>
          <w:sz w:val="28"/>
          <w:szCs w:val="28"/>
        </w:rPr>
        <w:br/>
        <w:t>It is instructive to stress that the advert of nationalist gradually eroded the</w:t>
      </w:r>
      <w:r w:rsidRPr="001955A5">
        <w:rPr>
          <w:rFonts w:asciiTheme="majorBidi" w:hAnsiTheme="majorBidi" w:cstheme="majorBidi"/>
          <w:sz w:val="28"/>
          <w:szCs w:val="28"/>
        </w:rPr>
        <w:br/>
        <w:t>roles of traditional rulers in their day to day governance of the subject. Roles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of late </w:t>
      </w:r>
      <w:r w:rsidR="009F5E0E">
        <w:rPr>
          <w:rFonts w:asciiTheme="majorBidi" w:hAnsiTheme="majorBidi" w:cstheme="majorBidi"/>
          <w:sz w:val="28"/>
          <w:szCs w:val="28"/>
        </w:rPr>
        <w:t>Ma</w:t>
      </w:r>
      <w:r w:rsidRPr="001955A5">
        <w:rPr>
          <w:rFonts w:asciiTheme="majorBidi" w:hAnsiTheme="majorBidi" w:cstheme="majorBidi"/>
          <w:sz w:val="28"/>
          <w:szCs w:val="28"/>
        </w:rPr>
        <w:t xml:space="preserve">lam Aminu Kano, Sa’adu Zungur and Mrs.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Fumilayo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Kuti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where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well known in these </w:t>
      </w:r>
      <w:r w:rsidRPr="001955A5">
        <w:rPr>
          <w:rFonts w:asciiTheme="majorBidi" w:hAnsiTheme="majorBidi" w:cstheme="majorBidi"/>
          <w:sz w:val="28"/>
          <w:szCs w:val="28"/>
        </w:rPr>
        <w:t>perspectives.</w:t>
      </w:r>
      <w:r w:rsidRPr="001955A5">
        <w:rPr>
          <w:rFonts w:asciiTheme="majorBidi" w:hAnsiTheme="majorBidi" w:cstheme="majorBidi"/>
          <w:sz w:val="28"/>
          <w:szCs w:val="28"/>
        </w:rPr>
        <w:br/>
        <w:t>The security problem faced by Nigerian government shortly after</w:t>
      </w:r>
      <w:r w:rsidRPr="001955A5">
        <w:rPr>
          <w:rFonts w:asciiTheme="majorBidi" w:hAnsiTheme="majorBidi" w:cstheme="majorBidi"/>
          <w:sz w:val="28"/>
          <w:szCs w:val="28"/>
        </w:rPr>
        <w:br/>
        <w:t>independence cannot be uncounted with the lack of capacity to contain local</w:t>
      </w:r>
      <w:r w:rsidRPr="001955A5">
        <w:rPr>
          <w:rFonts w:asciiTheme="majorBidi" w:hAnsiTheme="majorBidi" w:cstheme="majorBidi"/>
          <w:sz w:val="28"/>
          <w:szCs w:val="28"/>
        </w:rPr>
        <w:br/>
        <w:t>uprising espe</w:t>
      </w:r>
      <w:r w:rsidR="00F115DF" w:rsidRPr="001955A5">
        <w:rPr>
          <w:rFonts w:asciiTheme="majorBidi" w:hAnsiTheme="majorBidi" w:cstheme="majorBidi"/>
          <w:sz w:val="28"/>
          <w:szCs w:val="28"/>
        </w:rPr>
        <w:t>c</w:t>
      </w:r>
      <w:r w:rsidRPr="001955A5">
        <w:rPr>
          <w:rFonts w:asciiTheme="majorBidi" w:hAnsiTheme="majorBidi" w:cstheme="majorBidi"/>
          <w:sz w:val="28"/>
          <w:szCs w:val="28"/>
        </w:rPr>
        <w:t>ially in areas where people had lost confidence in their: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authorities for instance, the TIV riot Benue Province,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Agbekoya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tax riot in the south west, and Isaac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Boro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Revolt in the Niger delta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40B34" w:rsidRPr="001955A5">
        <w:rPr>
          <w:rFonts w:asciiTheme="majorBidi" w:hAnsiTheme="majorBidi" w:cstheme="majorBidi"/>
          <w:sz w:val="28"/>
          <w:szCs w:val="28"/>
        </w:rPr>
        <w:t>The post-independence era undoubtedly witnessed radical changes in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the administra</w:t>
      </w:r>
      <w:r w:rsidR="00F40B34" w:rsidRPr="001955A5">
        <w:rPr>
          <w:rFonts w:asciiTheme="majorBidi" w:hAnsiTheme="majorBidi" w:cstheme="majorBidi"/>
          <w:sz w:val="28"/>
          <w:szCs w:val="28"/>
        </w:rPr>
        <w:t>tion of native authorities, changes that the traditional rulers.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proofErr w:type="gramStart"/>
      <w:r w:rsidR="00F40B34" w:rsidRPr="001955A5">
        <w:rPr>
          <w:rFonts w:asciiTheme="majorBidi" w:hAnsiTheme="majorBidi" w:cstheme="majorBidi"/>
          <w:sz w:val="28"/>
          <w:szCs w:val="28"/>
        </w:rPr>
        <w:t>were</w:t>
      </w:r>
      <w:proofErr w:type="spellEnd"/>
      <w:proofErr w:type="gramEnd"/>
      <w:r w:rsidR="00F40B34" w:rsidRPr="001955A5">
        <w:rPr>
          <w:rFonts w:asciiTheme="majorBidi" w:hAnsiTheme="majorBidi" w:cstheme="majorBidi"/>
          <w:sz w:val="28"/>
          <w:szCs w:val="28"/>
        </w:rPr>
        <w:t xml:space="preserve"> not prepared for. Thus from the hitherto exalted positions being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only recognized leaders by the authority, traditional leaders turning out of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government out of limited power some even suffered humiliations in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hands of the politicians when they fail to play along with the government of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the day. This is for personal security, many of them become involve in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subterranean politics for survival those that did not comply were deposed.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Only those who cooperated where co-opted into governors.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The coming of power of the military in January 1966 gave traditional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rulers breathing space for a while. The military rulers cultivated them for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grassroots supports. Thus, the glory they had lost was brought </w:t>
      </w:r>
      <w:r w:rsidR="00F115DF" w:rsidRPr="001955A5">
        <w:rPr>
          <w:rFonts w:asciiTheme="majorBidi" w:hAnsiTheme="majorBidi" w:cstheme="majorBidi"/>
          <w:sz w:val="28"/>
          <w:szCs w:val="28"/>
        </w:rPr>
        <w:t>back by the military ai</w:t>
      </w:r>
      <w:r w:rsidR="00F40B34" w:rsidRPr="001955A5">
        <w:rPr>
          <w:rFonts w:asciiTheme="majorBidi" w:hAnsiTheme="majorBidi" w:cstheme="majorBidi"/>
          <w:sz w:val="28"/>
          <w:szCs w:val="28"/>
        </w:rPr>
        <w:t>d they once again became recognized embodiment of law and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order but for a short </w:t>
      </w:r>
      <w:r w:rsidR="00F40B34" w:rsidRPr="001955A5">
        <w:rPr>
          <w:rFonts w:asciiTheme="majorBidi" w:hAnsiTheme="majorBidi" w:cstheme="majorBidi"/>
          <w:sz w:val="28"/>
          <w:szCs w:val="28"/>
        </w:rPr>
        <w:t>period. 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Following the counter coup in July 1966 could Lt col. Yakubu Gowon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as head of state, and the subsequent reform which centralized the counties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police, the judiciary and prisons, traditional rulers where relieved of security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business to a very large </w:t>
      </w:r>
      <w:r w:rsidR="00F40B34" w:rsidRPr="001955A5">
        <w:rPr>
          <w:rFonts w:asciiTheme="majorBidi" w:hAnsiTheme="majorBidi" w:cstheme="majorBidi"/>
          <w:sz w:val="28"/>
          <w:szCs w:val="28"/>
        </w:rPr>
        <w:t>extent.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40B34" w:rsidRPr="001955A5">
        <w:rPr>
          <w:rFonts w:asciiTheme="majorBidi" w:hAnsiTheme="majorBidi" w:cstheme="majorBidi"/>
          <w:sz w:val="28"/>
          <w:szCs w:val="28"/>
        </w:rPr>
        <w:lastRenderedPageBreak/>
        <w:t xml:space="preserve">Furthermore, a twelve stage </w:t>
      </w:r>
      <w:r w:rsidR="00F115DF" w:rsidRPr="001955A5">
        <w:rPr>
          <w:rFonts w:asciiTheme="majorBidi" w:hAnsiTheme="majorBidi" w:cstheme="majorBidi"/>
          <w:sz w:val="28"/>
          <w:szCs w:val="28"/>
        </w:rPr>
        <w:t xml:space="preserve">structure of Nigeria which came </w:t>
      </w:r>
      <w:r w:rsidR="00F40B34" w:rsidRPr="001955A5">
        <w:rPr>
          <w:rFonts w:asciiTheme="majorBidi" w:hAnsiTheme="majorBidi" w:cstheme="majorBidi"/>
          <w:sz w:val="28"/>
          <w:szCs w:val="28"/>
        </w:rPr>
        <w:t>up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automatically centralized the bargaining power of traditional rulers.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beginning of General Obasanjo (1976-1978) introduced some reform by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9F5E0E" w:rsidRPr="001955A5">
        <w:rPr>
          <w:rFonts w:asciiTheme="majorBidi" w:hAnsiTheme="majorBidi" w:cstheme="majorBidi"/>
          <w:sz w:val="28"/>
          <w:szCs w:val="28"/>
        </w:rPr>
        <w:t>Northern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eroding th</w:t>
      </w:r>
      <w:r w:rsidR="009F5E0E">
        <w:rPr>
          <w:rFonts w:asciiTheme="majorBidi" w:hAnsiTheme="majorBidi" w:cstheme="majorBidi"/>
          <w:sz w:val="28"/>
          <w:szCs w:val="28"/>
        </w:rPr>
        <w:t>e power of traditional rulers. F</w:t>
      </w:r>
      <w:r w:rsidR="00F40B34" w:rsidRPr="001955A5">
        <w:rPr>
          <w:rFonts w:asciiTheme="majorBidi" w:hAnsiTheme="majorBidi" w:cstheme="majorBidi"/>
          <w:sz w:val="28"/>
          <w:szCs w:val="28"/>
        </w:rPr>
        <w:t>or example, there authority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over land was transferred to the state governors though the </w:t>
      </w:r>
      <w:r w:rsidR="009F5E0E" w:rsidRPr="001955A5">
        <w:rPr>
          <w:rFonts w:asciiTheme="majorBidi" w:hAnsiTheme="majorBidi" w:cstheme="majorBidi"/>
          <w:sz w:val="28"/>
          <w:szCs w:val="28"/>
        </w:rPr>
        <w:t>lands use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decree.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Thus, it most of their privileges virtually erode</w:t>
      </w:r>
      <w:r w:rsidR="00F115DF" w:rsidRPr="001955A5">
        <w:rPr>
          <w:rFonts w:asciiTheme="majorBidi" w:hAnsiTheme="majorBidi" w:cstheme="majorBidi"/>
          <w:sz w:val="28"/>
          <w:szCs w:val="28"/>
        </w:rPr>
        <w:t>d, traditional rulers were left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with no significant role to play on matters of governance and security.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The 1979 constitution of the federal republic did not ascribed any role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to traditional class bit allow them to only remain relevant as members of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traditional -cou</w:t>
      </w:r>
      <w:r w:rsidR="00F40B34" w:rsidRPr="001955A5">
        <w:rPr>
          <w:rFonts w:asciiTheme="majorBidi" w:hAnsiTheme="majorBidi" w:cstheme="majorBidi"/>
          <w:sz w:val="28"/>
          <w:szCs w:val="28"/>
        </w:rPr>
        <w:t>ncils in their local government areas and states. The 1999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constitution</w:t>
      </w:r>
      <w:r w:rsidR="009F5E0E">
        <w:rPr>
          <w:rFonts w:asciiTheme="majorBidi" w:hAnsiTheme="majorBidi" w:cstheme="majorBidi"/>
          <w:sz w:val="28"/>
          <w:szCs w:val="28"/>
        </w:rPr>
        <w:t xml:space="preserve"> also did not ascribe any rule in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the traditional rulers in any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capacity</w:t>
      </w:r>
      <w:r w:rsidR="00F115DF" w:rsidRPr="001955A5">
        <w:rPr>
          <w:rFonts w:asciiTheme="majorBidi" w:hAnsiTheme="majorBidi" w:cstheme="majorBidi"/>
          <w:sz w:val="28"/>
          <w:szCs w:val="28"/>
        </w:rPr>
        <w:t>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The above </w:t>
      </w:r>
      <w:r w:rsidR="009F5E0E" w:rsidRPr="001955A5">
        <w:rPr>
          <w:rFonts w:asciiTheme="majorBidi" w:hAnsiTheme="majorBidi" w:cstheme="majorBidi"/>
          <w:sz w:val="28"/>
          <w:szCs w:val="28"/>
        </w:rPr>
        <w:t>unsavoury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development notwithstanding, traditional rulers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have continued to perform duties that were of security significance. They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still settle family and community disputes amicably it is quiet important to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stress her that, though a good number of tradit</w:t>
      </w:r>
      <w:r w:rsidR="00F115DF" w:rsidRPr="001955A5">
        <w:rPr>
          <w:rFonts w:asciiTheme="majorBidi" w:hAnsiTheme="majorBidi" w:cstheme="majorBidi"/>
          <w:sz w:val="28"/>
          <w:szCs w:val="28"/>
        </w:rPr>
        <w:t>i</w:t>
      </w:r>
      <w:r w:rsidR="00F40B34" w:rsidRPr="001955A5">
        <w:rPr>
          <w:rFonts w:asciiTheme="majorBidi" w:hAnsiTheme="majorBidi" w:cstheme="majorBidi"/>
          <w:sz w:val="28"/>
          <w:szCs w:val="28"/>
        </w:rPr>
        <w:t>onal rulers lost out in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po</w:t>
      </w:r>
      <w:r w:rsidR="00F40B34" w:rsidRPr="001955A5">
        <w:rPr>
          <w:rFonts w:asciiTheme="majorBidi" w:hAnsiTheme="majorBidi" w:cstheme="majorBidi"/>
          <w:sz w:val="28"/>
          <w:szCs w:val="28"/>
        </w:rPr>
        <w:t>litical spheres, they are still very much in control of subjects in there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domain of influence. Politicians and the military too, many times had to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pursue them and often resort to obtaining their 1essings during campaign or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taking over government through coup d eta. This goes to strengthening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relevance </w:t>
      </w:r>
      <w:r w:rsidR="00F115DF" w:rsidRPr="001955A5">
        <w:rPr>
          <w:rFonts w:asciiTheme="majorBidi" w:hAnsiTheme="majorBidi" w:cstheme="majorBidi"/>
          <w:sz w:val="28"/>
          <w:szCs w:val="28"/>
        </w:rPr>
        <w:t>o</w:t>
      </w:r>
      <w:r w:rsidR="00F40B34" w:rsidRPr="001955A5">
        <w:rPr>
          <w:rFonts w:asciiTheme="majorBidi" w:hAnsiTheme="majorBidi" w:cstheme="majorBidi"/>
          <w:sz w:val="28"/>
          <w:szCs w:val="28"/>
        </w:rPr>
        <w:t>f traditional rulers in the present of deprecation in Nigeria</w:t>
      </w:r>
      <w:proofErr w:type="gramStart"/>
      <w:r w:rsidR="00F40B34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F40B34" w:rsidRPr="001955A5">
        <w:rPr>
          <w:rFonts w:asciiTheme="majorBidi" w:hAnsiTheme="majorBidi" w:cstheme="majorBidi"/>
          <w:sz w:val="28"/>
          <w:szCs w:val="28"/>
        </w:rPr>
        <w:br/>
        <w:t>traditional rulers have always acted as instruments of temperas and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moderation to reduce tension and stabilize the politics during crises.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The argument for special role of traditi</w:t>
      </w:r>
      <w:r w:rsidR="00F115DF" w:rsidRPr="001955A5">
        <w:rPr>
          <w:rFonts w:asciiTheme="majorBidi" w:hAnsiTheme="majorBidi" w:cstheme="majorBidi"/>
          <w:sz w:val="28"/>
          <w:szCs w:val="28"/>
        </w:rPr>
        <w:t xml:space="preserve">onal rulers in our constitution </w:t>
      </w:r>
      <w:r w:rsidR="00F40B34" w:rsidRPr="001955A5">
        <w:rPr>
          <w:rFonts w:asciiTheme="majorBidi" w:hAnsiTheme="majorBidi" w:cstheme="majorBidi"/>
          <w:sz w:val="28"/>
          <w:szCs w:val="28"/>
        </w:rPr>
        <w:t>should not imply and abandonment of the democratic system of government.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What it means is that traditional structure should be accommodated and yet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to operate with modern democracy in such a ‘wa</w:t>
      </w:r>
      <w:r w:rsidR="00F115DF" w:rsidRPr="001955A5">
        <w:rPr>
          <w:rFonts w:asciiTheme="majorBidi" w:hAnsiTheme="majorBidi" w:cstheme="majorBidi"/>
          <w:sz w:val="28"/>
          <w:szCs w:val="28"/>
        </w:rPr>
        <w:t>y that they reflect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and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mutually reinforce each other. It cannot be denied that we may not have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t>surv</w:t>
      </w:r>
      <w:r w:rsidR="00F40B34" w:rsidRPr="001955A5">
        <w:rPr>
          <w:rFonts w:asciiTheme="majorBidi" w:hAnsiTheme="majorBidi" w:cstheme="majorBidi"/>
          <w:sz w:val="28"/>
          <w:szCs w:val="28"/>
        </w:rPr>
        <w:t>ived as a people without the leaving effect of our traditional rulers. They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F115DF" w:rsidRPr="001955A5">
        <w:rPr>
          <w:rFonts w:asciiTheme="majorBidi" w:hAnsiTheme="majorBidi" w:cstheme="majorBidi"/>
          <w:sz w:val="28"/>
          <w:szCs w:val="28"/>
        </w:rPr>
        <w:lastRenderedPageBreak/>
        <w:t>have acted and con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tinued to act as respected interlocutors on behalf of the people with their elected and appointed </w:t>
      </w:r>
      <w:r w:rsidR="008B1EE9" w:rsidRPr="001955A5">
        <w:rPr>
          <w:rFonts w:asciiTheme="majorBidi" w:hAnsiTheme="majorBidi" w:cstheme="majorBidi"/>
          <w:sz w:val="28"/>
          <w:szCs w:val="28"/>
        </w:rPr>
        <w:t xml:space="preserve">government officials; they have </w:t>
      </w:r>
      <w:r w:rsidR="00F40B34" w:rsidRPr="001955A5">
        <w:rPr>
          <w:rFonts w:asciiTheme="majorBidi" w:hAnsiTheme="majorBidi" w:cstheme="majorBidi"/>
          <w:sz w:val="28"/>
          <w:szCs w:val="28"/>
        </w:rPr>
        <w:t>always served as strong pillars of stability within our society, making our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 large and </w:t>
      </w:r>
      <w:r w:rsidR="008B1EE9" w:rsidRPr="001955A5">
        <w:rPr>
          <w:rFonts w:asciiTheme="majorBidi" w:hAnsiTheme="majorBidi" w:cstheme="majorBidi"/>
          <w:sz w:val="28"/>
          <w:szCs w:val="28"/>
        </w:rPr>
        <w:t>devise</w:t>
      </w:r>
      <w:r w:rsidR="00F40B34" w:rsidRPr="001955A5">
        <w:rPr>
          <w:rFonts w:asciiTheme="majorBidi" w:hAnsiTheme="majorBidi" w:cstheme="majorBidi"/>
          <w:sz w:val="28"/>
          <w:szCs w:val="28"/>
        </w:rPr>
        <w:t xml:space="preserve"> populations governable. Apa</w:t>
      </w:r>
      <w:r w:rsidR="009F5E0E">
        <w:rPr>
          <w:rFonts w:asciiTheme="majorBidi" w:hAnsiTheme="majorBidi" w:cstheme="majorBidi"/>
          <w:sz w:val="28"/>
          <w:szCs w:val="28"/>
        </w:rPr>
        <w:t xml:space="preserve">rt from the fact evolving link. </w:t>
      </w:r>
      <w:r w:rsidR="00F40B34" w:rsidRPr="001955A5">
        <w:rPr>
          <w:rFonts w:asciiTheme="majorBidi" w:hAnsiTheme="majorBidi" w:cstheme="majorBidi"/>
          <w:sz w:val="28"/>
          <w:szCs w:val="28"/>
        </w:rPr>
        <w:t>to our historic past and the future, they also give us pride in the uniqueness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and ethics of our </w:t>
      </w:r>
      <w:r w:rsidR="00F40B34" w:rsidRPr="001955A5">
        <w:rPr>
          <w:rFonts w:asciiTheme="majorBidi" w:hAnsiTheme="majorBidi" w:cstheme="majorBidi"/>
          <w:sz w:val="28"/>
          <w:szCs w:val="28"/>
        </w:rPr>
        <w:t>society.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b/>
          <w:bCs/>
          <w:sz w:val="28"/>
          <w:szCs w:val="28"/>
        </w:rPr>
        <w:t>Constraints and Challenges of Traditional </w:t>
      </w:r>
      <w:r w:rsidR="00F40B34" w:rsidRPr="001955A5">
        <w:rPr>
          <w:rFonts w:asciiTheme="majorBidi" w:hAnsiTheme="majorBidi" w:cstheme="majorBidi"/>
          <w:b/>
          <w:bCs/>
          <w:sz w:val="28"/>
          <w:szCs w:val="28"/>
        </w:rPr>
        <w:t>Institutions</w:t>
      </w:r>
      <w:r w:rsidR="00F40B34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F40B34" w:rsidRPr="001955A5">
        <w:rPr>
          <w:rFonts w:asciiTheme="majorBidi" w:hAnsiTheme="majorBidi" w:cstheme="majorBidi"/>
          <w:sz w:val="28"/>
          <w:szCs w:val="28"/>
        </w:rPr>
        <w:t>Despite the erosion of power, traditional rulers for the most part still</w:t>
      </w:r>
      <w:proofErr w:type="gramStart"/>
      <w:r w:rsidR="00F40B34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F40B34" w:rsidRPr="001955A5">
        <w:rPr>
          <w:rFonts w:asciiTheme="majorBidi" w:hAnsiTheme="majorBidi" w:cstheme="majorBidi"/>
          <w:sz w:val="28"/>
          <w:szCs w:val="28"/>
        </w:rPr>
        <w:br/>
        <w:t xml:space="preserve">command respect. The last decade have even wittiness a rather </w:t>
      </w:r>
      <w:r w:rsidR="009F5E0E" w:rsidRPr="001955A5">
        <w:rPr>
          <w:rFonts w:asciiTheme="majorBidi" w:hAnsiTheme="majorBidi" w:cstheme="majorBidi"/>
          <w:sz w:val="28"/>
          <w:szCs w:val="28"/>
        </w:rPr>
        <w:t>paradoxical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boost in interest in traditional institutions. Consequently, more and more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people who have contributed in building the modern state structure have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decided to go traditional, academics (including professors) senior civil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servant (retired and serving) military officials (including retired and serving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general as well as professional groups) have b</w:t>
      </w:r>
      <w:r w:rsidR="008B1EE9" w:rsidRPr="001955A5">
        <w:rPr>
          <w:rFonts w:asciiTheme="majorBidi" w:hAnsiTheme="majorBidi" w:cstheme="majorBidi"/>
          <w:sz w:val="28"/>
          <w:szCs w:val="28"/>
        </w:rPr>
        <w:t>e</w:t>
      </w:r>
      <w:r w:rsidR="00F40B34" w:rsidRPr="001955A5">
        <w:rPr>
          <w:rFonts w:asciiTheme="majorBidi" w:hAnsiTheme="majorBidi" w:cstheme="majorBidi"/>
          <w:sz w:val="28"/>
          <w:szCs w:val="28"/>
        </w:rPr>
        <w:t>come traditional rulers of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many parts of the country. With these new office holders, traditional rulers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today stand at a delicate confluence of traditional and modernity. The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traditional rulers stand at the confluence of traditional (Seemingly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conservative) and modern (seemingly progression) forces. It is becoming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more and wore a hybrid phenomenon that cannot be typified by any single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  <w:t>characteristics. He must have the capacity to mediate between the past and</w:t>
      </w:r>
      <w:r w:rsidR="00F40B34"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the fu</w:t>
      </w:r>
      <w:r w:rsidR="00F40B34" w:rsidRPr="001955A5">
        <w:rPr>
          <w:rFonts w:asciiTheme="majorBidi" w:hAnsiTheme="majorBidi" w:cstheme="majorBidi"/>
          <w:sz w:val="28"/>
          <w:szCs w:val="28"/>
        </w:rPr>
        <w:t>ture. It is also required that the traditiona</w:t>
      </w:r>
      <w:r w:rsidR="008B1EE9" w:rsidRPr="001955A5">
        <w:rPr>
          <w:rFonts w:asciiTheme="majorBidi" w:hAnsiTheme="majorBidi" w:cstheme="majorBidi"/>
          <w:sz w:val="28"/>
          <w:szCs w:val="28"/>
        </w:rPr>
        <w:t>l rulers be able to mobilize an</w:t>
      </w:r>
    </w:p>
    <w:p w:rsidR="00F40B34" w:rsidRPr="001955A5" w:rsidRDefault="00F40B34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array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of difference resource and instrument to modernize his community.</w:t>
      </w:r>
      <w:r w:rsidRPr="001955A5">
        <w:rPr>
          <w:rFonts w:asciiTheme="majorBidi" w:hAnsiTheme="majorBidi" w:cstheme="majorBidi"/>
          <w:sz w:val="28"/>
          <w:szCs w:val="28"/>
        </w:rPr>
        <w:br/>
        <w:t>The question now is whether in issuing tittles, traditional rulers are able to</w:t>
      </w:r>
      <w:r w:rsidRPr="001955A5">
        <w:rPr>
          <w:rFonts w:asciiTheme="majorBidi" w:hAnsiTheme="majorBidi" w:cstheme="majorBidi"/>
          <w:sz w:val="28"/>
          <w:szCs w:val="28"/>
        </w:rPr>
        <w:br/>
        <w:t>co-opt the elite into the system and put them in the position where there are</w:t>
      </w:r>
      <w:r w:rsidRPr="001955A5">
        <w:rPr>
          <w:rFonts w:asciiTheme="majorBidi" w:hAnsiTheme="majorBidi" w:cstheme="majorBidi"/>
          <w:sz w:val="28"/>
          <w:szCs w:val="28"/>
        </w:rPr>
        <w:br/>
        <w:t>obligated to depend, promote and modernize the traditional institutions. Or</w:t>
      </w:r>
      <w:r w:rsidRPr="001955A5">
        <w:rPr>
          <w:rFonts w:asciiTheme="majorBidi" w:hAnsiTheme="majorBidi" w:cstheme="majorBidi"/>
          <w:sz w:val="28"/>
          <w:szCs w:val="28"/>
        </w:rPr>
        <w:br/>
        <w:t>with the continuing government involvement with the affairs of traditional</w:t>
      </w:r>
      <w:r w:rsidRPr="001955A5">
        <w:rPr>
          <w:rFonts w:asciiTheme="majorBidi" w:hAnsiTheme="majorBidi" w:cstheme="majorBidi"/>
          <w:sz w:val="28"/>
          <w:szCs w:val="28"/>
        </w:rPr>
        <w:br/>
        <w:t>institutions, narrow-mindedness of some traditional rulers, the proliferation</w:t>
      </w:r>
      <w:r w:rsidRPr="001955A5">
        <w:rPr>
          <w:rFonts w:asciiTheme="majorBidi" w:hAnsiTheme="majorBidi" w:cstheme="majorBidi"/>
          <w:sz w:val="28"/>
          <w:szCs w:val="28"/>
        </w:rPr>
        <w:br/>
        <w:t>of titles and increasing urbanization of society overtime diminish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institutions prestige.</w:t>
      </w:r>
      <w:r w:rsidR="008B1EE9"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9F5E0E">
        <w:rPr>
          <w:rFonts w:asciiTheme="majorBidi" w:hAnsiTheme="majorBidi" w:cstheme="majorBidi"/>
          <w:b/>
          <w:bCs/>
          <w:sz w:val="28"/>
          <w:szCs w:val="28"/>
        </w:rPr>
        <w:lastRenderedPageBreak/>
        <w:t>2.2 Concept of </w:t>
      </w:r>
      <w:r w:rsidRPr="009F5E0E">
        <w:rPr>
          <w:rFonts w:asciiTheme="majorBidi" w:hAnsiTheme="majorBidi" w:cstheme="majorBidi"/>
          <w:b/>
          <w:bCs/>
          <w:sz w:val="28"/>
          <w:szCs w:val="28"/>
        </w:rPr>
        <w:t>Conflict/Con</w:t>
      </w:r>
      <w:r w:rsidR="008B1EE9" w:rsidRPr="009F5E0E">
        <w:rPr>
          <w:rFonts w:asciiTheme="majorBidi" w:hAnsiTheme="majorBidi" w:cstheme="majorBidi"/>
          <w:b/>
          <w:bCs/>
          <w:sz w:val="28"/>
          <w:szCs w:val="28"/>
        </w:rPr>
        <w:t>flict </w:t>
      </w:r>
      <w:r w:rsidRPr="009F5E0E">
        <w:rPr>
          <w:rFonts w:asciiTheme="majorBidi" w:hAnsiTheme="majorBidi" w:cstheme="majorBidi"/>
          <w:b/>
          <w:bCs/>
          <w:sz w:val="28"/>
          <w:szCs w:val="28"/>
        </w:rPr>
        <w:t>Resolution</w:t>
      </w:r>
      <w:r w:rsidRPr="009F5E0E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Consensus is achieved by scholars that conflict is an inevitable part or</w:t>
      </w:r>
      <w:r w:rsidRPr="001955A5">
        <w:rPr>
          <w:rFonts w:asciiTheme="majorBidi" w:hAnsiTheme="majorBidi" w:cstheme="majorBidi"/>
          <w:sz w:val="28"/>
          <w:szCs w:val="28"/>
        </w:rPr>
        <w:br/>
        <w:t>process of social life. It is a continuing reality of social existence.</w:t>
      </w:r>
      <w:r w:rsidRPr="001955A5">
        <w:rPr>
          <w:rFonts w:asciiTheme="majorBidi" w:hAnsiTheme="majorBidi" w:cstheme="majorBidi"/>
          <w:sz w:val="28"/>
          <w:szCs w:val="28"/>
        </w:rPr>
        <w:br/>
        <w:t>Necessarily, conflict involves two or more parties that have, or perceive</w:t>
      </w:r>
      <w:r w:rsidRPr="001955A5">
        <w:rPr>
          <w:rFonts w:asciiTheme="majorBidi" w:hAnsiTheme="majorBidi" w:cstheme="majorBidi"/>
          <w:sz w:val="28"/>
          <w:szCs w:val="28"/>
        </w:rPr>
        <w:br/>
        <w:t>incompatibility in either interest or values, or in strategy of achieving ends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desired. Miriam (2009).</w:t>
      </w:r>
    </w:p>
    <w:p w:rsidR="00DF5423" w:rsidRPr="001955A5" w:rsidRDefault="00F40B34" w:rsidP="00EB357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Conflict occurs even in the “best” of human societies. Conflict index</w:t>
      </w:r>
      <w:r w:rsidRPr="001955A5">
        <w:rPr>
          <w:rFonts w:asciiTheme="majorBidi" w:hAnsiTheme="majorBidi" w:cstheme="majorBidi"/>
          <w:sz w:val="28"/>
          <w:szCs w:val="28"/>
        </w:rPr>
        <w:br/>
        <w:t>includes mutual image of misunderstanding, hostile utterances, actions and</w:t>
      </w:r>
      <w:r w:rsidRPr="001955A5">
        <w:rPr>
          <w:rFonts w:asciiTheme="majorBidi" w:hAnsiTheme="majorBidi" w:cstheme="majorBidi"/>
          <w:sz w:val="28"/>
          <w:szCs w:val="28"/>
        </w:rPr>
        <w:br/>
        <w:t>responses that seek to put the interests of the other party in a disadvantaged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position. Sani </w:t>
      </w:r>
      <w:r w:rsidRPr="001955A5">
        <w:rPr>
          <w:rFonts w:asciiTheme="majorBidi" w:hAnsiTheme="majorBidi" w:cstheme="majorBidi"/>
          <w:sz w:val="28"/>
          <w:szCs w:val="28"/>
        </w:rPr>
        <w:t>(2007)</w:t>
      </w:r>
      <w:r w:rsidR="008B1EE9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  <w:t>Conflict is the process in which one party perceives that its interest</w:t>
      </w:r>
      <w:r w:rsidRPr="001955A5">
        <w:rPr>
          <w:rFonts w:asciiTheme="majorBidi" w:hAnsiTheme="majorBidi" w:cstheme="majorBidi"/>
          <w:sz w:val="28"/>
          <w:szCs w:val="28"/>
        </w:rPr>
        <w:br/>
        <w:t>are being opposed or negatively affected b</w:t>
      </w:r>
      <w:r w:rsidR="008B1EE9" w:rsidRPr="001955A5">
        <w:rPr>
          <w:rFonts w:asciiTheme="majorBidi" w:hAnsiTheme="majorBidi" w:cstheme="majorBidi"/>
          <w:sz w:val="28"/>
          <w:szCs w:val="28"/>
        </w:rPr>
        <w:t xml:space="preserve">y another party. Wall and </w:t>
      </w:r>
      <w:proofErr w:type="spellStart"/>
      <w:proofErr w:type="gramStart"/>
      <w:r w:rsidR="008B1EE9" w:rsidRPr="001955A5">
        <w:rPr>
          <w:rFonts w:asciiTheme="majorBidi" w:hAnsiTheme="majorBidi" w:cstheme="majorBidi"/>
          <w:sz w:val="28"/>
          <w:szCs w:val="28"/>
        </w:rPr>
        <w:t>Callis</w:t>
      </w:r>
      <w:r w:rsidRPr="001955A5">
        <w:rPr>
          <w:rFonts w:asciiTheme="majorBidi" w:hAnsiTheme="majorBidi" w:cstheme="majorBidi"/>
          <w:sz w:val="28"/>
          <w:szCs w:val="28"/>
        </w:rPr>
        <w:t>ter</w:t>
      </w:r>
      <w:proofErr w:type="spellEnd"/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(1995) furthermore, sees Conflict as a friction which may exists whenever</w:t>
      </w:r>
      <w:r w:rsidRPr="001955A5">
        <w:rPr>
          <w:rFonts w:asciiTheme="majorBidi" w:hAnsiTheme="majorBidi" w:cstheme="majorBidi"/>
          <w:sz w:val="28"/>
          <w:szCs w:val="28"/>
        </w:rPr>
        <w:br/>
        <w:t>two or more persons come into social relationship or interaction with one</w:t>
      </w:r>
      <w:r w:rsidRPr="001955A5">
        <w:rPr>
          <w:rFonts w:asciiTheme="majorBidi" w:hAnsiTheme="majorBidi" w:cstheme="majorBidi"/>
          <w:sz w:val="28"/>
          <w:szCs w:val="28"/>
        </w:rPr>
        <w:br/>
        <w:t>another. It is an inherent and unavoidabl</w:t>
      </w:r>
      <w:r w:rsidR="008B1EE9" w:rsidRPr="001955A5">
        <w:rPr>
          <w:rFonts w:asciiTheme="majorBidi" w:hAnsiTheme="majorBidi" w:cstheme="majorBidi"/>
          <w:sz w:val="28"/>
          <w:szCs w:val="28"/>
        </w:rPr>
        <w:t>e</w:t>
      </w:r>
      <w:r w:rsidRPr="001955A5">
        <w:rPr>
          <w:rFonts w:asciiTheme="majorBidi" w:hAnsiTheme="majorBidi" w:cstheme="majorBidi"/>
          <w:sz w:val="28"/>
          <w:szCs w:val="28"/>
        </w:rPr>
        <w:t xml:space="preserve"> part of human existence</w:t>
      </w:r>
      <w:r w:rsidRPr="001955A5">
        <w:rPr>
          <w:rFonts w:asciiTheme="majorBidi" w:hAnsiTheme="majorBidi" w:cstheme="majorBidi"/>
          <w:sz w:val="28"/>
          <w:szCs w:val="28"/>
        </w:rPr>
        <w:br/>
        <w:t>entrenched in the pursuit of irreconcilable interest and goals by different</w:t>
      </w:r>
      <w:r w:rsidRPr="001955A5">
        <w:rPr>
          <w:rFonts w:asciiTheme="majorBidi" w:hAnsiTheme="majorBidi" w:cstheme="majorBidi"/>
          <w:sz w:val="28"/>
          <w:szCs w:val="28"/>
        </w:rPr>
        <w:br/>
        <w:t>groups.</w:t>
      </w:r>
      <w:r w:rsidR="008B1EE9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Holmes (2010) perceives of conflict as a situation between two or more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persons in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which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one individual feels that another person has negatively</w:t>
      </w:r>
      <w:r w:rsidRPr="001955A5">
        <w:rPr>
          <w:rFonts w:asciiTheme="majorBidi" w:hAnsiTheme="majorBidi" w:cstheme="majorBidi"/>
          <w:sz w:val="28"/>
          <w:szCs w:val="28"/>
        </w:rPr>
        <w:br/>
        <w:t>affected, or is about to negatively affect him or her. Three elements are very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prominent in this definition of </w:t>
      </w:r>
      <w:r w:rsidRPr="001955A5">
        <w:rPr>
          <w:rFonts w:asciiTheme="majorBidi" w:hAnsiTheme="majorBidi" w:cstheme="majorBidi"/>
          <w:sz w:val="28"/>
          <w:szCs w:val="28"/>
        </w:rPr>
        <w:t>conflict.</w:t>
      </w:r>
      <w:r w:rsidRPr="001955A5">
        <w:rPr>
          <w:rFonts w:asciiTheme="majorBidi" w:hAnsiTheme="majorBidi" w:cstheme="majorBidi"/>
          <w:sz w:val="28"/>
          <w:szCs w:val="28"/>
        </w:rPr>
        <w:br/>
        <w:t>Thus, many scholars co</w:t>
      </w:r>
      <w:r w:rsidR="008B1EE9" w:rsidRPr="001955A5">
        <w:rPr>
          <w:rFonts w:asciiTheme="majorBidi" w:hAnsiTheme="majorBidi" w:cstheme="majorBidi"/>
          <w:sz w:val="28"/>
          <w:szCs w:val="28"/>
        </w:rPr>
        <w:t>ntend that “conflict is inevita</w:t>
      </w:r>
      <w:r w:rsidRPr="001955A5">
        <w:rPr>
          <w:rFonts w:asciiTheme="majorBidi" w:hAnsiTheme="majorBidi" w:cstheme="majorBidi"/>
          <w:sz w:val="28"/>
          <w:szCs w:val="28"/>
        </w:rPr>
        <w:t>ble in social life</w:t>
      </w:r>
      <w:r w:rsidRPr="001955A5">
        <w:rPr>
          <w:rFonts w:asciiTheme="majorBidi" w:hAnsiTheme="majorBidi" w:cstheme="majorBidi"/>
          <w:sz w:val="28"/>
          <w:szCs w:val="28"/>
        </w:rPr>
        <w:br/>
        <w:t>process; conflict occurs even in the best of human societies”. Shehu (2007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It was in this line of thought that Durkheim (1958) opines that “crime is an</w:t>
      </w:r>
      <w:r w:rsidRPr="001955A5">
        <w:rPr>
          <w:rFonts w:asciiTheme="majorBidi" w:hAnsiTheme="majorBidi" w:cstheme="majorBidi"/>
          <w:sz w:val="28"/>
          <w:szCs w:val="28"/>
        </w:rPr>
        <w:br/>
        <w:t>inevitable and normal aspect of social life, it is an integral part of all healthy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societies, it is functional”.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Chinwokwu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(2012) 0argues that “the functionality</w:t>
      </w:r>
      <w:r w:rsidRPr="001955A5">
        <w:rPr>
          <w:rFonts w:asciiTheme="majorBidi" w:hAnsiTheme="majorBidi" w:cstheme="majorBidi"/>
          <w:sz w:val="28"/>
          <w:szCs w:val="28"/>
        </w:rPr>
        <w:br/>
        <w:t>of crime (in this case conflict) in a society such as ours has to be viewed</w:t>
      </w:r>
      <w:r w:rsidRPr="001955A5">
        <w:rPr>
          <w:rFonts w:asciiTheme="majorBidi" w:hAnsiTheme="majorBidi" w:cstheme="majorBidi"/>
          <w:sz w:val="28"/>
          <w:szCs w:val="28"/>
        </w:rPr>
        <w:br/>
        <w:t>seriously because of the social and psychological problems it has caused to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many </w:t>
      </w:r>
      <w:r w:rsidRPr="001955A5">
        <w:rPr>
          <w:rFonts w:asciiTheme="majorBidi" w:hAnsiTheme="majorBidi" w:cstheme="majorBidi"/>
          <w:sz w:val="28"/>
          <w:szCs w:val="28"/>
        </w:rPr>
        <w:t>victims”.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Deng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Zartman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(1991) are of the opinion that conflict is an</w:t>
      </w:r>
      <w:r w:rsidR="00280C63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inevitable aspect</w:t>
      </w:r>
      <w:r w:rsidR="00280C63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of human social interacti</w:t>
      </w:r>
      <w:r w:rsidR="00280C63">
        <w:rPr>
          <w:rFonts w:asciiTheme="majorBidi" w:hAnsiTheme="majorBidi" w:cstheme="majorBidi"/>
          <w:sz w:val="28"/>
          <w:szCs w:val="28"/>
        </w:rPr>
        <w:t xml:space="preserve">on and unavoidable consequences </w:t>
      </w:r>
      <w:r w:rsidRPr="001955A5">
        <w:rPr>
          <w:rFonts w:asciiTheme="majorBidi" w:hAnsiTheme="majorBidi" w:cstheme="majorBidi"/>
          <w:sz w:val="28"/>
          <w:szCs w:val="28"/>
        </w:rPr>
        <w:t>of choices and decisions in human society a</w:t>
      </w:r>
      <w:r w:rsidR="00280C63">
        <w:rPr>
          <w:rFonts w:asciiTheme="majorBidi" w:hAnsiTheme="majorBidi" w:cstheme="majorBidi"/>
          <w:sz w:val="28"/>
          <w:szCs w:val="28"/>
        </w:rPr>
        <w:t xml:space="preserve">s long as human beings interact in their social </w:t>
      </w:r>
      <w:r w:rsidRPr="001955A5">
        <w:rPr>
          <w:rFonts w:asciiTheme="majorBidi" w:hAnsiTheme="majorBidi" w:cstheme="majorBidi"/>
          <w:sz w:val="28"/>
          <w:szCs w:val="28"/>
        </w:rPr>
        <w:t>relationship with others as they go about in search of th</w:t>
      </w:r>
      <w:r w:rsidR="00280C63">
        <w:rPr>
          <w:rFonts w:asciiTheme="majorBidi" w:hAnsiTheme="majorBidi" w:cstheme="majorBidi"/>
          <w:sz w:val="28"/>
          <w:szCs w:val="28"/>
        </w:rPr>
        <w:t xml:space="preserve">eir </w:t>
      </w:r>
      <w:r w:rsidR="008B1EE9" w:rsidRPr="001955A5">
        <w:rPr>
          <w:rFonts w:asciiTheme="majorBidi" w:hAnsiTheme="majorBidi" w:cstheme="majorBidi"/>
          <w:sz w:val="28"/>
          <w:szCs w:val="28"/>
        </w:rPr>
        <w:t>basic needs in the </w:t>
      </w:r>
      <w:r w:rsidRPr="001955A5">
        <w:rPr>
          <w:rFonts w:asciiTheme="majorBidi" w:hAnsiTheme="majorBidi" w:cstheme="majorBidi"/>
          <w:sz w:val="28"/>
          <w:szCs w:val="28"/>
        </w:rPr>
        <w:t>society.</w:t>
      </w:r>
      <w:r w:rsidRPr="001955A5">
        <w:rPr>
          <w:rFonts w:asciiTheme="majorBidi" w:hAnsiTheme="majorBidi" w:cstheme="majorBidi"/>
          <w:sz w:val="28"/>
          <w:szCs w:val="28"/>
        </w:rPr>
        <w:br/>
        <w:t>Robert (1972) observes that conflict emerg</w:t>
      </w:r>
      <w:r w:rsidR="008B1EE9" w:rsidRPr="001955A5">
        <w:rPr>
          <w:rFonts w:asciiTheme="majorBidi" w:hAnsiTheme="majorBidi" w:cstheme="majorBidi"/>
          <w:sz w:val="28"/>
          <w:szCs w:val="28"/>
        </w:rPr>
        <w:t>es whenever two or more persons </w:t>
      </w:r>
      <w:r w:rsidRPr="001955A5">
        <w:rPr>
          <w:rFonts w:asciiTheme="majorBidi" w:hAnsiTheme="majorBidi" w:cstheme="majorBidi"/>
          <w:sz w:val="28"/>
          <w:szCs w:val="28"/>
        </w:rPr>
        <w:t>seek to possess the same object, occupy the same space of the same</w:t>
      </w:r>
      <w:r w:rsidRPr="001955A5">
        <w:rPr>
          <w:rFonts w:asciiTheme="majorBidi" w:hAnsiTheme="majorBidi" w:cstheme="majorBidi"/>
          <w:sz w:val="28"/>
          <w:szCs w:val="28"/>
        </w:rPr>
        <w:br/>
        <w:t>exclusive position, play incompatible roles, maintain incompatible goals, or</w:t>
      </w:r>
      <w:r w:rsidRPr="001955A5">
        <w:rPr>
          <w:rFonts w:asciiTheme="majorBidi" w:hAnsiTheme="majorBidi" w:cstheme="majorBidi"/>
          <w:sz w:val="28"/>
          <w:szCs w:val="28"/>
        </w:rPr>
        <w:br/>
        <w:t>undertake mutually incompatible means for achieving their purposes.</w:t>
      </w:r>
      <w:r w:rsidRPr="001955A5">
        <w:rPr>
          <w:rFonts w:asciiTheme="majorBidi" w:hAnsiTheme="majorBidi" w:cstheme="majorBidi"/>
          <w:sz w:val="28"/>
          <w:szCs w:val="28"/>
        </w:rPr>
        <w:br/>
        <w:t>Conflict is a situation in which people, groups or countries are</w:t>
      </w:r>
      <w:r w:rsidRPr="001955A5">
        <w:rPr>
          <w:rFonts w:asciiTheme="majorBidi" w:hAnsiTheme="majorBidi" w:cstheme="majorBidi"/>
          <w:sz w:val="28"/>
          <w:szCs w:val="28"/>
        </w:rPr>
        <w:br/>
        <w:t>involved in a serious disagreement or argument. Conflict is a necessary</w:t>
      </w:r>
      <w:r w:rsidRPr="001955A5">
        <w:rPr>
          <w:rFonts w:asciiTheme="majorBidi" w:hAnsiTheme="majorBidi" w:cstheme="majorBidi"/>
          <w:sz w:val="28"/>
          <w:szCs w:val="28"/>
        </w:rPr>
        <w:br/>
        <w:t>process of life. Within the individual, there is always conflict of thoughts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choice and interest to mention but a few. This is known as intra-personal</w:t>
      </w:r>
      <w:r w:rsidRPr="001955A5">
        <w:rPr>
          <w:rFonts w:asciiTheme="majorBidi" w:hAnsiTheme="majorBidi" w:cstheme="majorBidi"/>
          <w:sz w:val="28"/>
          <w:szCs w:val="28"/>
        </w:rPr>
        <w:br/>
        <w:t>conflict. The inter-personal conflict occurs between individuals, group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t>members of an</w:t>
      </w:r>
      <w:r w:rsidRPr="001955A5">
        <w:rPr>
          <w:rFonts w:asciiTheme="majorBidi" w:hAnsiTheme="majorBidi" w:cstheme="majorBidi"/>
          <w:sz w:val="28"/>
          <w:szCs w:val="28"/>
        </w:rPr>
        <w:t xml:space="preserve"> organization and states. On the </w:t>
      </w:r>
      <w:r w:rsidR="008B1EE9" w:rsidRPr="001955A5">
        <w:rPr>
          <w:rFonts w:asciiTheme="majorBidi" w:hAnsiTheme="majorBidi" w:cstheme="majorBidi"/>
          <w:sz w:val="28"/>
          <w:szCs w:val="28"/>
        </w:rPr>
        <w:t xml:space="preserve">other hand, Conflicts can also </w:t>
      </w:r>
      <w:r w:rsidRPr="001955A5">
        <w:rPr>
          <w:rFonts w:asciiTheme="majorBidi" w:hAnsiTheme="majorBidi" w:cstheme="majorBidi"/>
          <w:sz w:val="28"/>
          <w:szCs w:val="28"/>
        </w:rPr>
        <w:t>be either constructive or destructive. If conflict is properly managed or</w:t>
      </w:r>
      <w:r w:rsidRPr="001955A5">
        <w:rPr>
          <w:rFonts w:asciiTheme="majorBidi" w:hAnsiTheme="majorBidi" w:cstheme="majorBidi"/>
          <w:sz w:val="28"/>
          <w:szCs w:val="28"/>
        </w:rPr>
        <w:br/>
        <w:t>resolved, there will be peace. If on the other hand, resolution and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reconciliation fail, the conflict will degenerate to chaos, crisis or war. </w:t>
      </w:r>
      <w:proofErr w:type="spellStart"/>
      <w:proofErr w:type="gramStart"/>
      <w:r w:rsidRPr="001955A5">
        <w:rPr>
          <w:rFonts w:asciiTheme="majorBidi" w:hAnsiTheme="majorBidi" w:cstheme="majorBidi"/>
          <w:sz w:val="28"/>
          <w:szCs w:val="28"/>
        </w:rPr>
        <w:t>Ifeanyi</w:t>
      </w:r>
      <w:proofErr w:type="spellEnd"/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(2006) Moreover, Gardiner and Simmons (1992) defined conflict as “any</w:t>
      </w:r>
      <w:r w:rsidRPr="001955A5">
        <w:rPr>
          <w:rFonts w:asciiTheme="majorBidi" w:hAnsiTheme="majorBidi" w:cstheme="majorBidi"/>
          <w:sz w:val="28"/>
          <w:szCs w:val="28"/>
        </w:rPr>
        <w:br/>
        <w:t>divergence of interests, objectives or priorities between individual, groups,</w:t>
      </w:r>
      <w:r w:rsidRPr="001955A5">
        <w:rPr>
          <w:rFonts w:asciiTheme="majorBidi" w:hAnsiTheme="majorBidi" w:cstheme="majorBidi"/>
          <w:sz w:val="28"/>
          <w:szCs w:val="28"/>
        </w:rPr>
        <w:br/>
        <w:t>or organizations or nonconformity to requirements of a task; activity or</w:t>
      </w:r>
      <w:r w:rsidRPr="001955A5">
        <w:rPr>
          <w:rFonts w:asciiTheme="majorBidi" w:hAnsiTheme="majorBidi" w:cstheme="majorBidi"/>
          <w:sz w:val="28"/>
          <w:szCs w:val="28"/>
        </w:rPr>
        <w:br/>
        <w:t>process”.</w:t>
      </w:r>
      <w:r w:rsidRPr="001955A5">
        <w:rPr>
          <w:rFonts w:asciiTheme="majorBidi" w:hAnsiTheme="majorBidi" w:cstheme="majorBidi"/>
          <w:sz w:val="28"/>
          <w:szCs w:val="28"/>
        </w:rPr>
        <w:br/>
        <w:t>Duncan (1975) opined that conflict implies some types of hostility and</w:t>
      </w:r>
      <w:r w:rsidRPr="001955A5">
        <w:rPr>
          <w:rFonts w:asciiTheme="majorBidi" w:hAnsiTheme="majorBidi" w:cstheme="majorBidi"/>
          <w:sz w:val="28"/>
          <w:szCs w:val="28"/>
        </w:rPr>
        <w:br/>
        <w:t>some desires to do h</w:t>
      </w:r>
      <w:r w:rsidR="008B1EE9" w:rsidRPr="001955A5">
        <w:rPr>
          <w:rFonts w:asciiTheme="majorBidi" w:hAnsiTheme="majorBidi" w:cstheme="majorBidi"/>
          <w:sz w:val="28"/>
          <w:szCs w:val="28"/>
        </w:rPr>
        <w:t xml:space="preserve">arm which may be considered an </w:t>
      </w:r>
      <w:r w:rsidRPr="001955A5">
        <w:rPr>
          <w:rFonts w:asciiTheme="majorBidi" w:hAnsiTheme="majorBidi" w:cstheme="majorBidi"/>
          <w:sz w:val="28"/>
          <w:szCs w:val="28"/>
        </w:rPr>
        <w:t>extreme case of</w:t>
      </w:r>
      <w:r w:rsidRPr="001955A5">
        <w:rPr>
          <w:rFonts w:asciiTheme="majorBidi" w:hAnsiTheme="majorBidi" w:cstheme="majorBidi"/>
          <w:sz w:val="28"/>
          <w:szCs w:val="28"/>
        </w:rPr>
        <w:br/>
        <w:t>competition. Conflict is different from competition, although competition</w:t>
      </w:r>
      <w:r w:rsidRPr="001955A5">
        <w:rPr>
          <w:rFonts w:asciiTheme="majorBidi" w:hAnsiTheme="majorBidi" w:cstheme="majorBidi"/>
          <w:sz w:val="28"/>
          <w:szCs w:val="28"/>
        </w:rPr>
        <w:br/>
        <w:t>may result in conflict. This suggests that conflicts may occur without any</w:t>
      </w:r>
      <w:r w:rsidRPr="001955A5">
        <w:rPr>
          <w:rFonts w:asciiTheme="majorBidi" w:hAnsiTheme="majorBidi" w:cstheme="majorBidi"/>
          <w:sz w:val="28"/>
          <w:szCs w:val="28"/>
        </w:rPr>
        <w:br/>
        <w:t>specific reference to competition, as it could occur</w:t>
      </w:r>
      <w:r w:rsidR="00280C63">
        <w:rPr>
          <w:rFonts w:asciiTheme="majorBidi" w:hAnsiTheme="majorBidi" w:cstheme="majorBidi"/>
          <w:sz w:val="28"/>
          <w:szCs w:val="28"/>
        </w:rPr>
        <w:t xml:space="preserve"> as a result of breakdown</w:t>
      </w:r>
      <w:r w:rsidR="00280C63">
        <w:rPr>
          <w:rFonts w:asciiTheme="majorBidi" w:hAnsiTheme="majorBidi" w:cstheme="majorBidi"/>
          <w:sz w:val="28"/>
          <w:szCs w:val="28"/>
        </w:rPr>
        <w:br/>
        <w:t>in the</w:t>
      </w:r>
      <w:r w:rsidRPr="001955A5">
        <w:rPr>
          <w:rFonts w:asciiTheme="majorBidi" w:hAnsiTheme="majorBidi" w:cstheme="majorBidi"/>
          <w:sz w:val="28"/>
          <w:szCs w:val="28"/>
        </w:rPr>
        <w:t xml:space="preserve"> mechanism of decision-making. Rubin and Pruitt (2002) conflict can</w:t>
      </w:r>
      <w:r w:rsidRPr="001955A5">
        <w:rPr>
          <w:rFonts w:asciiTheme="majorBidi" w:hAnsiTheme="majorBidi" w:cstheme="majorBidi"/>
          <w:sz w:val="28"/>
          <w:szCs w:val="28"/>
        </w:rPr>
        <w:br/>
        <w:t>be defined as the perceived divergence of interest, or a belief that the party’s</w:t>
      </w:r>
      <w:r w:rsidRPr="001955A5">
        <w:rPr>
          <w:rFonts w:asciiTheme="majorBidi" w:hAnsiTheme="majorBidi" w:cstheme="majorBidi"/>
          <w:sz w:val="28"/>
          <w:szCs w:val="28"/>
        </w:rPr>
        <w:br/>
        <w:t>current a</w:t>
      </w:r>
      <w:r w:rsidR="008B1EE9" w:rsidRPr="001955A5">
        <w:rPr>
          <w:rFonts w:asciiTheme="majorBidi" w:hAnsiTheme="majorBidi" w:cstheme="majorBidi"/>
          <w:sz w:val="28"/>
          <w:szCs w:val="28"/>
        </w:rPr>
        <w:t>sp</w:t>
      </w:r>
      <w:r w:rsidRPr="001955A5">
        <w:rPr>
          <w:rFonts w:asciiTheme="majorBidi" w:hAnsiTheme="majorBidi" w:cstheme="majorBidi"/>
          <w:sz w:val="28"/>
          <w:szCs w:val="28"/>
        </w:rPr>
        <w:t xml:space="preserve">irations </w:t>
      </w:r>
      <w:r w:rsidR="008B1EE9" w:rsidRPr="001955A5">
        <w:rPr>
          <w:rFonts w:asciiTheme="majorBidi" w:hAnsiTheme="majorBidi" w:cstheme="majorBidi"/>
          <w:sz w:val="28"/>
          <w:szCs w:val="28"/>
        </w:rPr>
        <w:t>cannot be achieved simultaneousl</w:t>
      </w:r>
      <w:r w:rsidRPr="001955A5">
        <w:rPr>
          <w:rFonts w:asciiTheme="majorBidi" w:hAnsiTheme="majorBidi" w:cstheme="majorBidi"/>
          <w:sz w:val="28"/>
          <w:szCs w:val="28"/>
        </w:rPr>
        <w:t>y from gradual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B1EE9" w:rsidRPr="001955A5">
        <w:rPr>
          <w:rFonts w:asciiTheme="majorBidi" w:hAnsiTheme="majorBidi" w:cstheme="majorBidi"/>
          <w:sz w:val="28"/>
          <w:szCs w:val="28"/>
        </w:rPr>
        <w:lastRenderedPageBreak/>
        <w:t>interactions between the </w:t>
      </w:r>
      <w:r w:rsidRPr="001955A5">
        <w:rPr>
          <w:rFonts w:asciiTheme="majorBidi" w:hAnsiTheme="majorBidi" w:cstheme="majorBidi"/>
          <w:sz w:val="28"/>
          <w:szCs w:val="28"/>
        </w:rPr>
        <w:t>parties.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On his view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Decenzo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(1997) sees Conflict had been described by</w:t>
      </w:r>
      <w:r w:rsidRPr="001955A5">
        <w:rPr>
          <w:rFonts w:asciiTheme="majorBidi" w:hAnsiTheme="majorBidi" w:cstheme="majorBidi"/>
          <w:sz w:val="28"/>
          <w:szCs w:val="28"/>
        </w:rPr>
        <w:br/>
        <w:t>many scholars, as inevitable, among who i</w:t>
      </w:r>
      <w:r w:rsidR="008B1EE9" w:rsidRPr="001955A5">
        <w:rPr>
          <w:rFonts w:asciiTheme="majorBidi" w:hAnsiTheme="majorBidi" w:cstheme="majorBidi"/>
          <w:sz w:val="28"/>
          <w:szCs w:val="28"/>
        </w:rPr>
        <w:t>nclude Mitchel and Banks (1996) </w:t>
      </w:r>
      <w:r w:rsidRPr="001955A5">
        <w:rPr>
          <w:rFonts w:asciiTheme="majorBidi" w:hAnsiTheme="majorBidi" w:cstheme="majorBidi"/>
          <w:sz w:val="28"/>
          <w:szCs w:val="28"/>
        </w:rPr>
        <w:t xml:space="preserve">who posit that in the actual sense, conflict </w:t>
      </w:r>
      <w:r w:rsidR="008B1EE9" w:rsidRPr="001955A5">
        <w:rPr>
          <w:rFonts w:asciiTheme="majorBidi" w:hAnsiTheme="majorBidi" w:cstheme="majorBidi"/>
          <w:sz w:val="28"/>
          <w:szCs w:val="28"/>
        </w:rPr>
        <w:t>is an inevitable phenomenon that </w:t>
      </w:r>
      <w:r w:rsidRPr="001955A5">
        <w:rPr>
          <w:rFonts w:asciiTheme="majorBidi" w:hAnsiTheme="majorBidi" w:cstheme="majorBidi"/>
          <w:sz w:val="28"/>
          <w:szCs w:val="28"/>
        </w:rPr>
        <w:t>keeps occurring in all human relationships. Hence, there ‘is no consensus</w:t>
      </w:r>
      <w:r w:rsidRPr="001955A5">
        <w:rPr>
          <w:rFonts w:asciiTheme="majorBidi" w:hAnsiTheme="majorBidi" w:cstheme="majorBidi"/>
          <w:sz w:val="28"/>
          <w:szCs w:val="28"/>
        </w:rPr>
        <w:br/>
        <w:t>among scholars on the definition of conflict as each defined it according to</w:t>
      </w:r>
      <w:r w:rsidRPr="001955A5">
        <w:rPr>
          <w:rFonts w:asciiTheme="majorBidi" w:hAnsiTheme="majorBidi" w:cstheme="majorBidi"/>
          <w:sz w:val="28"/>
          <w:szCs w:val="28"/>
        </w:rPr>
        <w:br/>
        <w:t>the writer’s perspective but what seems to be common in the scholarly</w:t>
      </w:r>
      <w:r w:rsidRPr="001955A5">
        <w:rPr>
          <w:rFonts w:asciiTheme="majorBidi" w:hAnsiTheme="majorBidi" w:cstheme="majorBidi"/>
          <w:sz w:val="28"/>
          <w:szCs w:val="28"/>
        </w:rPr>
        <w:br/>
        <w:t>definitions is that conflict occurs when there is a state of struggle, opposition,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incompatibility, interference, divergence of interest, tension, </w:t>
      </w:r>
      <w:r w:rsidR="00280C63">
        <w:rPr>
          <w:rFonts w:asciiTheme="majorBidi" w:hAnsiTheme="majorBidi" w:cstheme="majorBidi"/>
          <w:sz w:val="28"/>
          <w:szCs w:val="28"/>
        </w:rPr>
        <w:t>interaction and</w:t>
      </w:r>
      <w:r w:rsidR="00280C63">
        <w:rPr>
          <w:rFonts w:asciiTheme="majorBidi" w:hAnsiTheme="majorBidi" w:cstheme="majorBidi"/>
          <w:sz w:val="28"/>
          <w:szCs w:val="28"/>
        </w:rPr>
        <w:br/>
        <w:t>interdependence among others. </w:t>
      </w:r>
      <w:proofErr w:type="spellStart"/>
      <w:r w:rsidR="00280C63">
        <w:rPr>
          <w:rFonts w:asciiTheme="majorBidi" w:hAnsiTheme="majorBidi" w:cstheme="majorBidi"/>
          <w:sz w:val="28"/>
          <w:szCs w:val="28"/>
        </w:rPr>
        <w:t>Adenyi</w:t>
      </w:r>
      <w:proofErr w:type="spellEnd"/>
      <w:r w:rsidR="00280C63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(2014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FE43F2" w:rsidRPr="001955A5">
        <w:rPr>
          <w:rFonts w:asciiTheme="majorBidi" w:hAnsiTheme="majorBidi" w:cstheme="majorBidi"/>
          <w:b/>
          <w:bCs/>
          <w:sz w:val="28"/>
          <w:szCs w:val="28"/>
        </w:rPr>
        <w:t>Stages of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Conflict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There are four established stages of escalation of conflicts to crisis:</w:t>
      </w:r>
      <w:r w:rsidRPr="001955A5">
        <w:rPr>
          <w:rFonts w:asciiTheme="majorBidi" w:hAnsiTheme="majorBidi" w:cstheme="majorBidi"/>
          <w:sz w:val="28"/>
          <w:szCs w:val="28"/>
        </w:rPr>
        <w:br/>
        <w:t>(l)</w:t>
      </w:r>
      <w:r w:rsidR="008B1EE9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Dispute (or Latent) Stage: when there is a bitter argument, but no</w:t>
      </w:r>
      <w:r w:rsidRPr="001955A5">
        <w:rPr>
          <w:rFonts w:asciiTheme="majorBidi" w:hAnsiTheme="majorBidi" w:cstheme="majorBidi"/>
          <w:sz w:val="28"/>
          <w:szCs w:val="28"/>
        </w:rPr>
        <w:br/>
        <w:t>fixed position taken. Conflict situation exists, but not yet recognized.</w:t>
      </w:r>
      <w:r w:rsidRPr="001955A5">
        <w:rPr>
          <w:rFonts w:asciiTheme="majorBidi" w:hAnsiTheme="majorBidi" w:cstheme="majorBidi"/>
          <w:sz w:val="28"/>
          <w:szCs w:val="28"/>
        </w:rPr>
        <w:br/>
        <w:t>(2)</w:t>
      </w:r>
      <w:r w:rsidR="008B1EE9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Polarization (or Perceived) Stage: When bitter arguments still go on</w:t>
      </w:r>
      <w:r w:rsidRPr="001955A5">
        <w:rPr>
          <w:rFonts w:asciiTheme="majorBidi" w:hAnsiTheme="majorBidi" w:cstheme="majorBidi"/>
          <w:sz w:val="28"/>
          <w:szCs w:val="28"/>
        </w:rPr>
        <w:br/>
        <w:t>and fixed positions are becoming discernible. We say conflict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E43F2" w:rsidRPr="001955A5">
        <w:rPr>
          <w:rFonts w:asciiTheme="majorBidi" w:hAnsiTheme="majorBidi" w:cstheme="majorBidi"/>
          <w:sz w:val="28"/>
          <w:szCs w:val="28"/>
        </w:rPr>
        <w:t>situation is recognized at this </w:t>
      </w:r>
      <w:r w:rsidRPr="001955A5">
        <w:rPr>
          <w:rFonts w:asciiTheme="majorBidi" w:hAnsiTheme="majorBidi" w:cstheme="majorBidi"/>
          <w:sz w:val="28"/>
          <w:szCs w:val="28"/>
        </w:rPr>
        <w:t>stage.</w:t>
      </w:r>
      <w:r w:rsidRPr="001955A5">
        <w:rPr>
          <w:rFonts w:asciiTheme="majorBidi" w:hAnsiTheme="majorBidi" w:cstheme="majorBidi"/>
          <w:sz w:val="28"/>
          <w:szCs w:val="28"/>
        </w:rPr>
        <w:br/>
        <w:t>(3) Segregation (or Tension) Stage: When the disputants have taken fixed</w:t>
      </w:r>
      <w:r w:rsidRPr="001955A5">
        <w:rPr>
          <w:rFonts w:asciiTheme="majorBidi" w:hAnsiTheme="majorBidi" w:cstheme="majorBidi"/>
          <w:sz w:val="28"/>
          <w:szCs w:val="28"/>
        </w:rPr>
        <w:br/>
        <w:t>positions that cannot be compromised and they are ready to fight to</w:t>
      </w:r>
      <w:r w:rsidR="00FE43F2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 xml:space="preserve">maintain </w:t>
      </w:r>
      <w:r w:rsidR="00FE43F2" w:rsidRPr="001955A5">
        <w:rPr>
          <w:rFonts w:asciiTheme="majorBidi" w:hAnsiTheme="majorBidi" w:cstheme="majorBidi"/>
          <w:sz w:val="28"/>
          <w:szCs w:val="28"/>
        </w:rPr>
        <w:t>their positions.</w:t>
      </w:r>
      <w:r w:rsidRPr="001955A5">
        <w:rPr>
          <w:rFonts w:asciiTheme="majorBidi" w:hAnsiTheme="majorBidi" w:cstheme="majorBidi"/>
          <w:sz w:val="28"/>
          <w:szCs w:val="28"/>
        </w:rPr>
        <w:br/>
        <w:t>(4)Destruction (or Manifest) Stage: The disputants take steps which are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E43F2" w:rsidRPr="001955A5">
        <w:rPr>
          <w:rFonts w:asciiTheme="majorBidi" w:hAnsiTheme="majorBidi" w:cstheme="majorBidi"/>
          <w:sz w:val="28"/>
          <w:szCs w:val="28"/>
        </w:rPr>
        <w:t>usually </w:t>
      </w:r>
      <w:r w:rsidRPr="001955A5">
        <w:rPr>
          <w:rFonts w:asciiTheme="majorBidi" w:hAnsiTheme="majorBidi" w:cstheme="majorBidi"/>
          <w:sz w:val="28"/>
          <w:szCs w:val="28"/>
        </w:rPr>
        <w:t>violent</w:t>
      </w:r>
      <w:r w:rsidR="00FE43F2" w:rsidRPr="001955A5">
        <w:rPr>
          <w:rFonts w:asciiTheme="majorBidi" w:hAnsiTheme="majorBidi" w:cstheme="majorBidi"/>
          <w:sz w:val="28"/>
          <w:szCs w:val="28"/>
        </w:rPr>
        <w:t>, to </w:t>
      </w:r>
      <w:r w:rsidRPr="001955A5">
        <w:rPr>
          <w:rFonts w:asciiTheme="majorBidi" w:hAnsiTheme="majorBidi" w:cstheme="majorBidi"/>
          <w:sz w:val="28"/>
          <w:szCs w:val="28"/>
        </w:rPr>
        <w:t>m</w:t>
      </w:r>
      <w:r w:rsidR="00FE43F2" w:rsidRPr="001955A5">
        <w:rPr>
          <w:rFonts w:asciiTheme="majorBidi" w:hAnsiTheme="majorBidi" w:cstheme="majorBidi"/>
          <w:sz w:val="28"/>
          <w:szCs w:val="28"/>
        </w:rPr>
        <w:t>aintain their </w:t>
      </w:r>
      <w:r w:rsidRPr="001955A5">
        <w:rPr>
          <w:rFonts w:asciiTheme="majorBidi" w:hAnsiTheme="majorBidi" w:cstheme="majorBidi"/>
          <w:sz w:val="28"/>
          <w:szCs w:val="28"/>
        </w:rPr>
        <w:t>positions.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E43F2" w:rsidRPr="001955A5">
        <w:rPr>
          <w:rFonts w:asciiTheme="majorBidi" w:hAnsiTheme="majorBidi" w:cstheme="majorBidi"/>
          <w:b/>
          <w:bCs/>
          <w:sz w:val="28"/>
          <w:szCs w:val="28"/>
        </w:rPr>
        <w:t>2.2.1 Theories of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Conflict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A theory can be regarded as an attempt to explain event, forces, material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ideas or </w:t>
      </w:r>
      <w:r w:rsidR="005D6BDA" w:rsidRPr="001955A5">
        <w:rPr>
          <w:rFonts w:asciiTheme="majorBidi" w:hAnsiTheme="majorBidi" w:cstheme="majorBidi"/>
          <w:sz w:val="28"/>
          <w:szCs w:val="28"/>
        </w:rPr>
        <w:t>behaviour</w:t>
      </w:r>
      <w:r w:rsidRPr="001955A5">
        <w:rPr>
          <w:rFonts w:asciiTheme="majorBidi" w:hAnsiTheme="majorBidi" w:cstheme="majorBidi"/>
          <w:sz w:val="28"/>
          <w:szCs w:val="28"/>
        </w:rPr>
        <w:t xml:space="preserve"> in a comprehensive manner. The nature of social reality is</w:t>
      </w:r>
      <w:r w:rsidRPr="001955A5">
        <w:rPr>
          <w:rFonts w:asciiTheme="majorBidi" w:hAnsiTheme="majorBidi" w:cstheme="majorBidi"/>
          <w:sz w:val="28"/>
          <w:szCs w:val="28"/>
        </w:rPr>
        <w:br/>
        <w:t>complex that every social phenomenon is subject to various analyses and’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interpretation depending on which of the theoretical realm it falls, </w:t>
      </w:r>
      <w:proofErr w:type="spellStart"/>
      <w:proofErr w:type="gramStart"/>
      <w:r w:rsidRPr="001955A5">
        <w:rPr>
          <w:rFonts w:asciiTheme="majorBidi" w:hAnsiTheme="majorBidi" w:cstheme="majorBidi"/>
          <w:sz w:val="28"/>
          <w:szCs w:val="28"/>
        </w:rPr>
        <w:t>Yeacho</w:t>
      </w:r>
      <w:proofErr w:type="spellEnd"/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(2004).</w:t>
      </w:r>
      <w:r w:rsidRPr="001955A5">
        <w:rPr>
          <w:rFonts w:asciiTheme="majorBidi" w:hAnsiTheme="majorBidi" w:cstheme="majorBidi"/>
          <w:sz w:val="28"/>
          <w:szCs w:val="28"/>
        </w:rPr>
        <w:br/>
        <w:t>For the purpose of this study, Structural Functional Theory of Conflict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and Alternative Dispute Resolution Theory and will be examined.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5D6BDA" w:rsidRPr="001955A5">
        <w:rPr>
          <w:rFonts w:asciiTheme="majorBidi" w:hAnsiTheme="majorBidi" w:cstheme="majorBidi"/>
          <w:b/>
          <w:bCs/>
          <w:sz w:val="28"/>
          <w:szCs w:val="28"/>
        </w:rPr>
        <w:t>tructural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F</w:t>
      </w:r>
      <w:r w:rsidR="005D6BDA" w:rsidRPr="001955A5">
        <w:rPr>
          <w:rFonts w:asciiTheme="majorBidi" w:hAnsiTheme="majorBidi" w:cstheme="majorBidi"/>
          <w:b/>
          <w:bCs/>
          <w:sz w:val="28"/>
          <w:szCs w:val="28"/>
        </w:rPr>
        <w:t>unctional Theory of Conflict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Structural Functional Theory grew</w:t>
      </w:r>
      <w:r w:rsidR="005D6BDA" w:rsidRPr="001955A5">
        <w:rPr>
          <w:rFonts w:asciiTheme="majorBidi" w:hAnsiTheme="majorBidi" w:cstheme="majorBidi"/>
          <w:sz w:val="28"/>
          <w:szCs w:val="28"/>
        </w:rPr>
        <w:t xml:space="preserve"> out of the writings of English philosopher and biologist, Herbert Spencer </w:t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5D6BDA" w:rsidRPr="001955A5">
        <w:rPr>
          <w:rFonts w:asciiTheme="majorBidi" w:hAnsiTheme="majorBidi" w:cstheme="majorBidi"/>
          <w:sz w:val="28"/>
          <w:szCs w:val="28"/>
        </w:rPr>
        <w:t>1820-1903) who </w:t>
      </w:r>
      <w:r w:rsidRPr="001955A5">
        <w:rPr>
          <w:rFonts w:asciiTheme="majorBidi" w:hAnsiTheme="majorBidi" w:cstheme="majorBidi"/>
          <w:sz w:val="28"/>
          <w:szCs w:val="28"/>
        </w:rPr>
        <w:t>saw</w:t>
      </w:r>
      <w:r w:rsidR="00487969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similarities between society and the hum</w:t>
      </w:r>
      <w:r w:rsidR="00280C63">
        <w:rPr>
          <w:rFonts w:asciiTheme="majorBidi" w:hAnsiTheme="majorBidi" w:cstheme="majorBidi"/>
          <w:sz w:val="28"/>
          <w:szCs w:val="28"/>
        </w:rPr>
        <w:t xml:space="preserve">an body; he argued that just as </w:t>
      </w:r>
      <w:r w:rsidRPr="001955A5">
        <w:rPr>
          <w:rFonts w:asciiTheme="majorBidi" w:hAnsiTheme="majorBidi" w:cstheme="majorBidi"/>
          <w:sz w:val="28"/>
          <w:szCs w:val="28"/>
        </w:rPr>
        <w:t>various organs of the body work together to</w:t>
      </w:r>
      <w:r w:rsidR="00280C63">
        <w:rPr>
          <w:rFonts w:asciiTheme="majorBidi" w:hAnsiTheme="majorBidi" w:cstheme="majorBidi"/>
          <w:sz w:val="28"/>
          <w:szCs w:val="28"/>
        </w:rPr>
        <w:t xml:space="preserve"> keep the body functioning, the various parts of the society work together </w:t>
      </w:r>
      <w:r w:rsidRPr="001955A5">
        <w:rPr>
          <w:rFonts w:asciiTheme="majorBidi" w:hAnsiTheme="majorBidi" w:cstheme="majorBidi"/>
          <w:sz w:val="28"/>
          <w:szCs w:val="28"/>
        </w:rPr>
        <w:t>t</w:t>
      </w:r>
      <w:r w:rsidR="00280C63">
        <w:rPr>
          <w:rFonts w:asciiTheme="majorBidi" w:hAnsiTheme="majorBidi" w:cstheme="majorBidi"/>
          <w:sz w:val="28"/>
          <w:szCs w:val="28"/>
        </w:rPr>
        <w:t xml:space="preserve">o keep the society functioning. </w:t>
      </w:r>
      <w:r w:rsidR="00F75A92" w:rsidRPr="001955A5">
        <w:rPr>
          <w:rFonts w:asciiTheme="majorBidi" w:hAnsiTheme="majorBidi" w:cstheme="majorBidi"/>
          <w:sz w:val="28"/>
          <w:szCs w:val="28"/>
        </w:rPr>
        <w:t>The parts of society </w:t>
      </w:r>
      <w:r w:rsidRPr="001955A5">
        <w:rPr>
          <w:rFonts w:asciiTheme="majorBidi" w:hAnsiTheme="majorBidi" w:cstheme="majorBidi"/>
          <w:sz w:val="28"/>
          <w:szCs w:val="28"/>
        </w:rPr>
        <w:t>that</w:t>
      </w:r>
      <w:r w:rsidR="00F75A92" w:rsidRPr="001955A5">
        <w:rPr>
          <w:rFonts w:asciiTheme="majorBidi" w:hAnsiTheme="majorBidi" w:cstheme="majorBidi"/>
          <w:sz w:val="28"/>
          <w:szCs w:val="28"/>
        </w:rPr>
        <w:t> Spencer referred to </w:t>
      </w:r>
      <w:r w:rsidRPr="001955A5">
        <w:rPr>
          <w:rFonts w:asciiTheme="majorBidi" w:hAnsiTheme="majorBidi" w:cstheme="majorBidi"/>
          <w:sz w:val="28"/>
          <w:szCs w:val="28"/>
        </w:rPr>
        <w:t>are</w:t>
      </w:r>
      <w:r w:rsidR="00280C63" w:rsidRPr="001955A5">
        <w:rPr>
          <w:rFonts w:asciiTheme="majorBidi" w:hAnsiTheme="majorBidi" w:cstheme="majorBidi"/>
          <w:sz w:val="28"/>
          <w:szCs w:val="28"/>
        </w:rPr>
        <w:t xml:space="preserve">: 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F75A92" w:rsidRPr="001955A5">
        <w:rPr>
          <w:rFonts w:asciiTheme="majorBidi" w:hAnsiTheme="majorBidi" w:cstheme="majorBidi"/>
          <w:sz w:val="28"/>
          <w:szCs w:val="28"/>
        </w:rPr>
        <w:t>a. The social institutions or patterns of </w:t>
      </w:r>
      <w:r w:rsidRPr="001955A5">
        <w:rPr>
          <w:rFonts w:asciiTheme="majorBidi" w:hAnsiTheme="majorBidi" w:cstheme="majorBidi"/>
          <w:sz w:val="28"/>
          <w:szCs w:val="28"/>
        </w:rPr>
        <w:t>beliefs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b. And </w:t>
      </w:r>
      <w:r w:rsidR="00E53FA9" w:rsidRPr="001955A5">
        <w:rPr>
          <w:rFonts w:asciiTheme="majorBidi" w:hAnsiTheme="majorBidi" w:cstheme="majorBidi"/>
          <w:sz w:val="28"/>
          <w:szCs w:val="28"/>
        </w:rPr>
        <w:t>behaviours</w:t>
      </w:r>
      <w:r w:rsidRPr="001955A5">
        <w:rPr>
          <w:rFonts w:asciiTheme="majorBidi" w:hAnsiTheme="majorBidi" w:cstheme="majorBidi"/>
          <w:sz w:val="28"/>
          <w:szCs w:val="28"/>
        </w:rPr>
        <w:t xml:space="preserve"> focused on meeting social needs such as politics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E53FA9" w:rsidRPr="001955A5">
        <w:rPr>
          <w:rFonts w:asciiTheme="majorBidi" w:hAnsiTheme="majorBidi" w:cstheme="majorBidi"/>
          <w:sz w:val="28"/>
          <w:szCs w:val="28"/>
        </w:rPr>
        <w:t>economy, education, family, health </w:t>
      </w:r>
      <w:r w:rsidRPr="001955A5">
        <w:rPr>
          <w:rFonts w:asciiTheme="majorBidi" w:hAnsiTheme="majorBidi" w:cstheme="majorBidi"/>
          <w:sz w:val="28"/>
          <w:szCs w:val="28"/>
        </w:rPr>
        <w:t>care,</w:t>
      </w:r>
      <w:r w:rsidR="00E53FA9" w:rsidRPr="001955A5">
        <w:rPr>
          <w:rFonts w:asciiTheme="majorBidi" w:hAnsiTheme="majorBidi" w:cstheme="majorBidi"/>
          <w:sz w:val="28"/>
          <w:szCs w:val="28"/>
        </w:rPr>
        <w:t> religion, </w:t>
      </w:r>
      <w:r w:rsidRPr="001955A5">
        <w:rPr>
          <w:rFonts w:asciiTheme="majorBidi" w:hAnsiTheme="majorBidi" w:cstheme="majorBidi"/>
          <w:sz w:val="28"/>
          <w:szCs w:val="28"/>
        </w:rPr>
        <w:t>etc.</w:t>
      </w:r>
      <w:r w:rsidRPr="001955A5">
        <w:rPr>
          <w:rFonts w:asciiTheme="majorBidi" w:hAnsiTheme="majorBidi" w:cstheme="majorBidi"/>
          <w:sz w:val="28"/>
          <w:szCs w:val="28"/>
        </w:rPr>
        <w:br/>
        <w:t>This theory assumes tha</w:t>
      </w:r>
      <w:r w:rsidR="00E53FA9" w:rsidRPr="001955A5">
        <w:rPr>
          <w:rFonts w:asciiTheme="majorBidi" w:hAnsiTheme="majorBidi" w:cstheme="majorBidi"/>
          <w:sz w:val="28"/>
          <w:szCs w:val="28"/>
        </w:rPr>
        <w:t>t a society is a structure with i</w:t>
      </w:r>
      <w:r w:rsidRPr="001955A5">
        <w:rPr>
          <w:rFonts w:asciiTheme="majorBidi" w:hAnsiTheme="majorBidi" w:cstheme="majorBidi"/>
          <w:sz w:val="28"/>
          <w:szCs w:val="28"/>
        </w:rPr>
        <w:t>nterrelated parts</w:t>
      </w:r>
      <w:r w:rsidRPr="001955A5">
        <w:rPr>
          <w:rFonts w:asciiTheme="majorBidi" w:hAnsiTheme="majorBidi" w:cstheme="majorBidi"/>
          <w:sz w:val="28"/>
          <w:szCs w:val="28"/>
        </w:rPr>
        <w:br/>
        <w:t>designed to meet the biological and social needs of the individuals in the</w:t>
      </w:r>
      <w:r w:rsidRPr="001955A5">
        <w:rPr>
          <w:rFonts w:asciiTheme="majorBidi" w:hAnsiTheme="majorBidi" w:cstheme="majorBidi"/>
          <w:sz w:val="28"/>
          <w:szCs w:val="28"/>
        </w:rPr>
        <w:br/>
        <w:t>society, the theory posits that where there is a structure erected or instituted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there is a function assigned to it to perform in the society. This theory is</w:t>
      </w:r>
      <w:r w:rsidRPr="001955A5">
        <w:rPr>
          <w:rFonts w:asciiTheme="majorBidi" w:hAnsiTheme="majorBidi" w:cstheme="majorBidi"/>
          <w:sz w:val="28"/>
          <w:szCs w:val="28"/>
        </w:rPr>
        <w:br/>
        <w:t>intended to explain the basis of maintaining order in the society. This theory</w:t>
      </w:r>
      <w:r w:rsidRPr="001955A5">
        <w:rPr>
          <w:rFonts w:asciiTheme="majorBidi" w:hAnsiTheme="majorBidi" w:cstheme="majorBidi"/>
          <w:sz w:val="28"/>
          <w:szCs w:val="28"/>
        </w:rPr>
        <w:br/>
        <w:t>originated in biological and medical sciences and was adopted as a mode of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E53FA9" w:rsidRPr="001955A5">
        <w:rPr>
          <w:rFonts w:asciiTheme="majorBidi" w:hAnsiTheme="majorBidi" w:cstheme="majorBidi"/>
          <w:sz w:val="28"/>
          <w:szCs w:val="28"/>
        </w:rPr>
        <w:t>analysis in s</w:t>
      </w:r>
      <w:r w:rsidRPr="001955A5">
        <w:rPr>
          <w:rFonts w:asciiTheme="majorBidi" w:hAnsiTheme="majorBidi" w:cstheme="majorBidi"/>
          <w:sz w:val="28"/>
          <w:szCs w:val="28"/>
        </w:rPr>
        <w:t>ociology.</w:t>
      </w:r>
      <w:r w:rsidRPr="001955A5">
        <w:rPr>
          <w:rFonts w:asciiTheme="majorBidi" w:hAnsiTheme="majorBidi" w:cstheme="majorBidi"/>
          <w:sz w:val="28"/>
          <w:szCs w:val="28"/>
        </w:rPr>
        <w:br/>
        <w:t>Structure refers to the arrangement within the system which performs</w:t>
      </w:r>
      <w:r w:rsidRPr="001955A5">
        <w:rPr>
          <w:rFonts w:asciiTheme="majorBidi" w:hAnsiTheme="majorBidi" w:cstheme="majorBidi"/>
          <w:sz w:val="28"/>
          <w:szCs w:val="28"/>
        </w:rPr>
        <w:br/>
        <w:t>the functions. It is also the way in which the parts are connected. The basic</w:t>
      </w:r>
      <w:r w:rsidRPr="001955A5">
        <w:rPr>
          <w:rFonts w:asciiTheme="majorBidi" w:hAnsiTheme="majorBidi" w:cstheme="majorBidi"/>
          <w:sz w:val="28"/>
          <w:szCs w:val="28"/>
        </w:rPr>
        <w:br/>
        <w:t>assumption of structural functional theory is that all systems have structures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E53FA9" w:rsidRPr="001955A5">
        <w:rPr>
          <w:rFonts w:asciiTheme="majorBidi" w:hAnsiTheme="majorBidi" w:cstheme="majorBidi"/>
          <w:sz w:val="28"/>
          <w:szCs w:val="28"/>
        </w:rPr>
        <w:t>which can</w:t>
      </w:r>
      <w:r w:rsidRPr="001955A5">
        <w:rPr>
          <w:rFonts w:asciiTheme="majorBidi" w:hAnsiTheme="majorBidi" w:cstheme="majorBidi"/>
          <w:sz w:val="28"/>
          <w:szCs w:val="28"/>
        </w:rPr>
        <w:t xml:space="preserve"> be identified and these structures perform function within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B56A45" w:rsidRPr="001955A5">
        <w:rPr>
          <w:rFonts w:asciiTheme="majorBidi" w:hAnsiTheme="majorBidi" w:cstheme="majorBidi"/>
          <w:sz w:val="28"/>
          <w:szCs w:val="28"/>
        </w:rPr>
        <w:t>necessary for its </w:t>
      </w:r>
      <w:r w:rsidRPr="001955A5">
        <w:rPr>
          <w:rFonts w:asciiTheme="majorBidi" w:hAnsiTheme="majorBidi" w:cstheme="majorBidi"/>
          <w:sz w:val="28"/>
          <w:szCs w:val="28"/>
        </w:rPr>
        <w:t>persistence. .</w:t>
      </w:r>
      <w:r w:rsidRPr="001955A5">
        <w:rPr>
          <w:rFonts w:asciiTheme="majorBidi" w:hAnsiTheme="majorBidi" w:cstheme="majorBidi"/>
          <w:sz w:val="28"/>
          <w:szCs w:val="28"/>
        </w:rPr>
        <w:br/>
        <w:t>Furthermore, Emile Durkheim, another early sociologist, applied Spencer’s</w:t>
      </w:r>
      <w:r w:rsidRPr="001955A5">
        <w:rPr>
          <w:rFonts w:asciiTheme="majorBidi" w:hAnsiTheme="majorBidi" w:cstheme="majorBidi"/>
          <w:sz w:val="28"/>
          <w:szCs w:val="28"/>
        </w:rPr>
        <w:br/>
        <w:t>theory to explain how societies change and survive over time. Durkheim</w:t>
      </w:r>
      <w:r w:rsidRPr="001955A5">
        <w:rPr>
          <w:rFonts w:asciiTheme="majorBidi" w:hAnsiTheme="majorBidi" w:cstheme="majorBidi"/>
          <w:sz w:val="28"/>
          <w:szCs w:val="28"/>
        </w:rPr>
        <w:br/>
        <w:t>believed that society is a complex system of interrelated and interdependent</w:t>
      </w:r>
      <w:r w:rsidRPr="001955A5">
        <w:rPr>
          <w:rFonts w:asciiTheme="majorBidi" w:hAnsiTheme="majorBidi" w:cstheme="majorBidi"/>
          <w:sz w:val="28"/>
          <w:szCs w:val="28"/>
        </w:rPr>
        <w:br/>
        <w:t>parts that work together to maintain stability. Durkheim (1893) and that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society is held together </w:t>
      </w:r>
      <w:r w:rsidR="00280C63">
        <w:rPr>
          <w:rFonts w:asciiTheme="majorBidi" w:hAnsiTheme="majorBidi" w:cstheme="majorBidi"/>
          <w:sz w:val="28"/>
          <w:szCs w:val="28"/>
        </w:rPr>
        <w:t>by shared values, languages, and</w:t>
      </w:r>
      <w:r w:rsidRPr="001955A5">
        <w:rPr>
          <w:rFonts w:asciiTheme="majorBidi" w:hAnsiTheme="majorBidi" w:cstheme="majorBidi"/>
          <w:sz w:val="28"/>
          <w:szCs w:val="28"/>
        </w:rPr>
        <w:t xml:space="preserve"> symbols. He</w:t>
      </w:r>
      <w:r w:rsidRPr="001955A5">
        <w:rPr>
          <w:rFonts w:asciiTheme="majorBidi" w:hAnsiTheme="majorBidi" w:cstheme="majorBidi"/>
          <w:sz w:val="28"/>
          <w:szCs w:val="28"/>
        </w:rPr>
        <w:br/>
        <w:t>believed that to study society, a sociologist must look beyond individuals to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social facts such as laws, morals, values, religious</w:t>
      </w:r>
      <w:r w:rsidR="00280C63">
        <w:rPr>
          <w:rFonts w:asciiTheme="majorBidi" w:hAnsiTheme="majorBidi" w:cstheme="majorBidi"/>
          <w:sz w:val="28"/>
          <w:szCs w:val="28"/>
        </w:rPr>
        <w:t xml:space="preserve"> beliefs, customs, fashion,</w:t>
      </w:r>
      <w:r w:rsidR="00280C63">
        <w:rPr>
          <w:rFonts w:asciiTheme="majorBidi" w:hAnsiTheme="majorBidi" w:cstheme="majorBidi"/>
          <w:sz w:val="28"/>
          <w:szCs w:val="28"/>
        </w:rPr>
        <w:br/>
        <w:t>and rituals, which all serve to govern social </w:t>
      </w:r>
      <w:r w:rsidRPr="001955A5">
        <w:rPr>
          <w:rFonts w:asciiTheme="majorBidi" w:hAnsiTheme="majorBidi" w:cstheme="majorBidi"/>
          <w:sz w:val="28"/>
          <w:szCs w:val="28"/>
        </w:rPr>
        <w:t>life.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Alternative</w:t>
      </w:r>
      <w:r w:rsidR="00CB7092" w:rsidRPr="001955A5">
        <w:rPr>
          <w:rFonts w:asciiTheme="majorBidi" w:hAnsiTheme="majorBidi" w:cstheme="majorBidi"/>
          <w:b/>
          <w:bCs/>
          <w:sz w:val="28"/>
          <w:szCs w:val="28"/>
        </w:rPr>
        <w:t> Dispute resolution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Theory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Miller (2003) suggested a variety of approaches aimed at terminating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B56A45" w:rsidRPr="001955A5">
        <w:rPr>
          <w:rFonts w:asciiTheme="majorBidi" w:hAnsiTheme="majorBidi" w:cstheme="majorBidi"/>
          <w:sz w:val="28"/>
          <w:szCs w:val="28"/>
        </w:rPr>
        <w:t>conflict th</w:t>
      </w:r>
      <w:r w:rsidRPr="001955A5">
        <w:rPr>
          <w:rFonts w:asciiTheme="majorBidi" w:hAnsiTheme="majorBidi" w:cstheme="majorBidi"/>
          <w:sz w:val="28"/>
          <w:szCs w:val="28"/>
        </w:rPr>
        <w:t>rough the constructive solving of problem, distinct from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management or transformation of conflict. One approach suggested by</w:t>
      </w:r>
      <w:r w:rsidRPr="001955A5">
        <w:rPr>
          <w:rFonts w:asciiTheme="majorBidi" w:hAnsiTheme="majorBidi" w:cstheme="majorBidi"/>
          <w:sz w:val="28"/>
          <w:szCs w:val="28"/>
        </w:rPr>
        <w:br/>
        <w:t>Mi1ler is called Alternative Dispute Resolution (ADR). This theory is about</w:t>
      </w:r>
      <w:r w:rsidRPr="001955A5">
        <w:rPr>
          <w:rFonts w:asciiTheme="majorBidi" w:hAnsiTheme="majorBidi" w:cstheme="majorBidi"/>
          <w:sz w:val="28"/>
          <w:szCs w:val="28"/>
        </w:rPr>
        <w:br/>
        <w:t>the search for, or and application of “Non-conventional “ peace method of</w:t>
      </w:r>
      <w:r w:rsidRPr="001955A5">
        <w:rPr>
          <w:rFonts w:asciiTheme="majorBidi" w:hAnsiTheme="majorBidi" w:cstheme="majorBidi"/>
          <w:sz w:val="28"/>
          <w:szCs w:val="28"/>
        </w:rPr>
        <w:br/>
        <w:t>settling dispute and resolving conflicts situations using the least expensive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methods, and in way that satisfy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conflictual</w:t>
      </w:r>
      <w:proofErr w:type="spellEnd"/>
      <w:r w:rsidR="00B56A45" w:rsidRPr="001955A5">
        <w:rPr>
          <w:rFonts w:asciiTheme="majorBidi" w:hAnsiTheme="majorBidi" w:cstheme="majorBidi"/>
          <w:sz w:val="28"/>
          <w:szCs w:val="28"/>
        </w:rPr>
        <w:t xml:space="preserve"> parties, as well as ways that </w:t>
      </w:r>
      <w:r w:rsidRPr="001955A5">
        <w:rPr>
          <w:rFonts w:asciiTheme="majorBidi" w:hAnsiTheme="majorBidi" w:cstheme="majorBidi"/>
          <w:sz w:val="28"/>
          <w:szCs w:val="28"/>
        </w:rPr>
        <w:t>preserve relationship after a settlement might have been reached. Alternative</w:t>
      </w:r>
      <w:r w:rsidRPr="001955A5">
        <w:rPr>
          <w:rFonts w:asciiTheme="majorBidi" w:hAnsiTheme="majorBidi" w:cstheme="majorBidi"/>
          <w:sz w:val="28"/>
          <w:szCs w:val="28"/>
        </w:rPr>
        <w:br/>
        <w:t>Dispute Resolution is specifically meant to serve as an alternative, the</w:t>
      </w:r>
      <w:r w:rsidRPr="001955A5">
        <w:rPr>
          <w:rFonts w:asciiTheme="majorBidi" w:hAnsiTheme="majorBidi" w:cstheme="majorBidi"/>
          <w:sz w:val="28"/>
          <w:szCs w:val="28"/>
        </w:rPr>
        <w:br/>
        <w:t>official conventional means of settlings dispute mainl</w:t>
      </w:r>
      <w:r w:rsidR="00280C63">
        <w:rPr>
          <w:rFonts w:asciiTheme="majorBidi" w:hAnsiTheme="majorBidi" w:cstheme="majorBidi"/>
          <w:sz w:val="28"/>
          <w:szCs w:val="28"/>
        </w:rPr>
        <w:t>y through litigation and</w:t>
      </w:r>
      <w:r w:rsidR="00280C63">
        <w:rPr>
          <w:rFonts w:asciiTheme="majorBidi" w:hAnsiTheme="majorBidi" w:cstheme="majorBidi"/>
          <w:sz w:val="28"/>
          <w:szCs w:val="28"/>
        </w:rPr>
        <w:br/>
        <w:t>court, </w:t>
      </w:r>
      <w:r w:rsidRPr="001955A5">
        <w:rPr>
          <w:rFonts w:asciiTheme="majorBidi" w:hAnsiTheme="majorBidi" w:cstheme="majorBidi"/>
          <w:sz w:val="28"/>
          <w:szCs w:val="28"/>
        </w:rPr>
        <w:t>but</w:t>
      </w:r>
      <w:r w:rsidR="00280C63">
        <w:rPr>
          <w:rFonts w:asciiTheme="majorBidi" w:hAnsiTheme="majorBidi" w:cstheme="majorBidi"/>
          <w:sz w:val="28"/>
          <w:szCs w:val="28"/>
        </w:rPr>
        <w:t> with preference for </w:t>
      </w:r>
      <w:r w:rsidRPr="001955A5">
        <w:rPr>
          <w:rFonts w:asciiTheme="majorBidi" w:hAnsiTheme="majorBidi" w:cstheme="majorBidi"/>
          <w:sz w:val="28"/>
          <w:szCs w:val="28"/>
        </w:rPr>
        <w:t>non-violent.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6B4BDE" w:rsidRPr="001955A5">
        <w:rPr>
          <w:rFonts w:asciiTheme="majorBidi" w:hAnsiTheme="majorBidi" w:cstheme="majorBidi"/>
          <w:b/>
          <w:bCs/>
          <w:sz w:val="28"/>
          <w:szCs w:val="28"/>
        </w:rPr>
        <w:t>2.2.2 Concept of Conflict 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Resolution</w:t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Anyanwu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(2013) posits that conflict resolution is generally conceptualized</w:t>
      </w:r>
      <w:r w:rsidRPr="001955A5">
        <w:rPr>
          <w:rFonts w:asciiTheme="majorBidi" w:hAnsiTheme="majorBidi" w:cstheme="majorBidi"/>
          <w:sz w:val="28"/>
          <w:szCs w:val="28"/>
        </w:rPr>
        <w:br/>
        <w:t>as the methods and processes involved in facilitating the peac</w:t>
      </w:r>
      <w:r w:rsidR="00280C63">
        <w:rPr>
          <w:rFonts w:asciiTheme="majorBidi" w:hAnsiTheme="majorBidi" w:cstheme="majorBidi"/>
          <w:sz w:val="28"/>
          <w:szCs w:val="28"/>
        </w:rPr>
        <w:t>efu</w:t>
      </w:r>
      <w:r w:rsidRPr="001955A5">
        <w:rPr>
          <w:rFonts w:asciiTheme="majorBidi" w:hAnsiTheme="majorBidi" w:cstheme="majorBidi"/>
          <w:sz w:val="28"/>
          <w:szCs w:val="28"/>
        </w:rPr>
        <w:t>l resolution</w:t>
      </w:r>
      <w:r w:rsidRPr="001955A5">
        <w:rPr>
          <w:rFonts w:asciiTheme="majorBidi" w:hAnsiTheme="majorBidi" w:cstheme="majorBidi"/>
          <w:sz w:val="28"/>
          <w:szCs w:val="28"/>
        </w:rPr>
        <w:br/>
        <w:t>or ending of conflict. Conflict resolution is an expected situation where the</w:t>
      </w:r>
      <w:r w:rsidRPr="001955A5">
        <w:rPr>
          <w:rFonts w:asciiTheme="majorBidi" w:hAnsiTheme="majorBidi" w:cstheme="majorBidi"/>
          <w:sz w:val="28"/>
          <w:szCs w:val="28"/>
        </w:rPr>
        <w:br/>
        <w:t>deep-rooted sources of conflict are addressed and resolved, and the</w:t>
      </w:r>
      <w:r w:rsidRPr="001955A5">
        <w:rPr>
          <w:rFonts w:asciiTheme="majorBidi" w:hAnsiTheme="majorBidi" w:cstheme="majorBidi"/>
          <w:sz w:val="28"/>
          <w:szCs w:val="28"/>
        </w:rPr>
        <w:br/>
        <w:t>behaviour is no longer violent, nor the attitudes hostile any longer and the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structure of the conflict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has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been changed. Mill, Oliver and Tom, (1999) In</w:t>
      </w:r>
      <w:r w:rsidRPr="001955A5">
        <w:rPr>
          <w:rFonts w:asciiTheme="majorBidi" w:hAnsiTheme="majorBidi" w:cstheme="majorBidi"/>
          <w:sz w:val="28"/>
          <w:szCs w:val="28"/>
        </w:rPr>
        <w:br/>
        <w:t>the same manner, Mitchel and Banks (1996) sees conflict resolution as an</w:t>
      </w:r>
      <w:r w:rsidRPr="001955A5">
        <w:rPr>
          <w:rFonts w:asciiTheme="majorBidi" w:hAnsiTheme="majorBidi" w:cstheme="majorBidi"/>
          <w:sz w:val="28"/>
          <w:szCs w:val="28"/>
        </w:rPr>
        <w:br/>
        <w:t>outcome in which the issues in an existing conflict are satisfactorily dealt</w:t>
      </w:r>
      <w:r w:rsidRPr="001955A5">
        <w:rPr>
          <w:rFonts w:asciiTheme="majorBidi" w:hAnsiTheme="majorBidi" w:cstheme="majorBidi"/>
          <w:sz w:val="28"/>
          <w:szCs w:val="28"/>
        </w:rPr>
        <w:br/>
        <w:t>with, through a solution that is mutually acceptable to the parties, and self-</w:t>
      </w:r>
      <w:r w:rsidRPr="001955A5">
        <w:rPr>
          <w:rFonts w:asciiTheme="majorBidi" w:hAnsiTheme="majorBidi" w:cstheme="majorBidi"/>
          <w:sz w:val="28"/>
          <w:szCs w:val="28"/>
        </w:rPr>
        <w:br/>
        <w:t>sustaining in the long run and productive of a new positive relationship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between the parties </w:t>
      </w:r>
      <w:r w:rsidR="006B4BDE" w:rsidRPr="001955A5">
        <w:rPr>
          <w:rFonts w:asciiTheme="majorBidi" w:hAnsiTheme="majorBidi" w:cstheme="majorBidi"/>
          <w:sz w:val="28"/>
          <w:szCs w:val="28"/>
        </w:rPr>
        <w:t>that were previously hostile ad</w:t>
      </w:r>
      <w:r w:rsidRPr="001955A5">
        <w:rPr>
          <w:rFonts w:asciiTheme="majorBidi" w:hAnsiTheme="majorBidi" w:cstheme="majorBidi"/>
          <w:sz w:val="28"/>
          <w:szCs w:val="28"/>
        </w:rPr>
        <w:t>versaries.”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Conflict </w:t>
      </w:r>
      <w:r w:rsidRPr="001955A5">
        <w:rPr>
          <w:rFonts w:asciiTheme="majorBidi" w:hAnsiTheme="majorBidi" w:cstheme="majorBidi"/>
          <w:sz w:val="28"/>
          <w:szCs w:val="28"/>
        </w:rPr>
        <w:t>resolut</w:t>
      </w:r>
      <w:r w:rsidR="008E5607" w:rsidRPr="001955A5">
        <w:rPr>
          <w:rFonts w:asciiTheme="majorBidi" w:hAnsiTheme="majorBidi" w:cstheme="majorBidi"/>
          <w:sz w:val="28"/>
          <w:szCs w:val="28"/>
        </w:rPr>
        <w:t>ion refers to the resolution of </w:t>
      </w:r>
      <w:r w:rsidRPr="001955A5">
        <w:rPr>
          <w:rFonts w:asciiTheme="majorBidi" w:hAnsiTheme="majorBidi" w:cstheme="majorBidi"/>
          <w:sz w:val="28"/>
          <w:szCs w:val="28"/>
        </w:rPr>
        <w:t>underlying</w:t>
      </w:r>
      <w:r w:rsidR="008E5607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incompatibilities in a conflict and mutual acceptance of each party existence</w:t>
      </w:r>
      <w:r w:rsidRPr="001955A5">
        <w:rPr>
          <w:rFonts w:asciiTheme="majorBidi" w:hAnsiTheme="majorBidi" w:cstheme="majorBidi"/>
          <w:sz w:val="28"/>
          <w:szCs w:val="28"/>
        </w:rPr>
        <w:br/>
        <w:t>Swan storm and Weismann (2005) Conflict resolution tends to emphasizes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intervention by skilled but powerless third-parties working unofficially with</w:t>
      </w:r>
      <w:r w:rsidRPr="001955A5">
        <w:rPr>
          <w:rFonts w:asciiTheme="majorBidi" w:hAnsiTheme="majorBidi" w:cstheme="majorBidi"/>
          <w:sz w:val="28"/>
          <w:szCs w:val="28"/>
        </w:rPr>
        <w:br/>
        <w:t>the parties to foster new thinking and new relationship. T</w:t>
      </w:r>
      <w:r w:rsidR="00280C63">
        <w:rPr>
          <w:rFonts w:asciiTheme="majorBidi" w:hAnsiTheme="majorBidi" w:cstheme="majorBidi"/>
          <w:sz w:val="28"/>
          <w:szCs w:val="28"/>
        </w:rPr>
        <w:t xml:space="preserve">here is also a, </w:t>
      </w:r>
      <w:r w:rsidRPr="001955A5">
        <w:rPr>
          <w:rFonts w:asciiTheme="majorBidi" w:hAnsiTheme="majorBidi" w:cstheme="majorBidi"/>
          <w:sz w:val="28"/>
          <w:szCs w:val="28"/>
        </w:rPr>
        <w:t>tendency to explore what the roots of conflict and identify creative solutions</w:t>
      </w:r>
      <w:r w:rsidRPr="001955A5">
        <w:rPr>
          <w:rFonts w:asciiTheme="majorBidi" w:hAnsiTheme="majorBidi" w:cstheme="majorBidi"/>
          <w:sz w:val="28"/>
          <w:szCs w:val="28"/>
        </w:rPr>
        <w:br/>
        <w:t>that the parties may have missed in their commitment to entrench position.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Mall </w:t>
      </w:r>
      <w:r w:rsidRPr="001955A5">
        <w:rPr>
          <w:rFonts w:asciiTheme="majorBidi" w:hAnsiTheme="majorBidi" w:cstheme="majorBidi"/>
          <w:sz w:val="28"/>
          <w:szCs w:val="28"/>
        </w:rPr>
        <w:t>(2001)</w:t>
      </w:r>
      <w:r w:rsidR="008E5607"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Confl</w:t>
      </w:r>
      <w:r w:rsidR="00DF5423" w:rsidRPr="001955A5">
        <w:rPr>
          <w:rFonts w:asciiTheme="majorBidi" w:hAnsiTheme="majorBidi" w:cstheme="majorBidi"/>
          <w:sz w:val="28"/>
          <w:szCs w:val="28"/>
        </w:rPr>
        <w:t>ict resolution involves the reduction, elimination or termination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of all forms and types of conflict (Technical Brief for the Thomas-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Kilmanw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Conflict mode, CPP Research Department </w:t>
      </w:r>
      <w:r w:rsidR="00DF5423" w:rsidRPr="001955A5">
        <w:rPr>
          <w:rFonts w:asciiTheme="majorBidi" w:hAnsiTheme="majorBidi" w:cstheme="majorBidi"/>
          <w:sz w:val="28"/>
          <w:szCs w:val="28"/>
        </w:rPr>
        <w:t>200).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Miller (2003) posits that conflict resolution is “a variety of approaches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aimed at terminating conflicts through the constructive solving of problems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  <w:t>distinct from management</w:t>
      </w:r>
      <w:r w:rsidR="008E5607" w:rsidRPr="001955A5">
        <w:rPr>
          <w:rFonts w:asciiTheme="majorBidi" w:hAnsiTheme="majorBidi" w:cstheme="majorBidi"/>
          <w:sz w:val="28"/>
          <w:szCs w:val="28"/>
        </w:rPr>
        <w:t xml:space="preserve"> or transformation of conflict,</w:t>
      </w:r>
      <w:r w:rsidR="00EB357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Mill and Wood House (2001), by conf</w:t>
      </w:r>
      <w:r w:rsidR="00EB3575">
        <w:rPr>
          <w:rFonts w:asciiTheme="majorBidi" w:hAnsiTheme="majorBidi" w:cstheme="majorBidi"/>
          <w:sz w:val="28"/>
          <w:szCs w:val="28"/>
        </w:rPr>
        <w:t xml:space="preserve">lict resolution, it is expected 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that the deep rooted sources of conflict </w:t>
      </w:r>
      <w:r w:rsidR="00EB3575">
        <w:rPr>
          <w:rFonts w:asciiTheme="majorBidi" w:hAnsiTheme="majorBidi" w:cstheme="majorBidi"/>
          <w:sz w:val="28"/>
          <w:szCs w:val="28"/>
        </w:rPr>
        <w:t xml:space="preserve">are addressed and resolved, and </w:t>
      </w:r>
      <w:r w:rsidR="00DF5423" w:rsidRPr="001955A5">
        <w:rPr>
          <w:rFonts w:asciiTheme="majorBidi" w:hAnsiTheme="majorBidi" w:cstheme="majorBidi"/>
          <w:sz w:val="28"/>
          <w:szCs w:val="28"/>
        </w:rPr>
        <w:t>behaviour is no longer violent, nor are attitu</w:t>
      </w:r>
      <w:r w:rsidR="00EB3575">
        <w:rPr>
          <w:rFonts w:asciiTheme="majorBidi" w:hAnsiTheme="majorBidi" w:cstheme="majorBidi"/>
          <w:sz w:val="28"/>
          <w:szCs w:val="28"/>
        </w:rPr>
        <w:t xml:space="preserve">de hostile any longer, while </w:t>
      </w:r>
      <w:r w:rsidR="00DF5423" w:rsidRPr="001955A5">
        <w:rPr>
          <w:rFonts w:asciiTheme="majorBidi" w:hAnsiTheme="majorBidi" w:cstheme="majorBidi"/>
          <w:sz w:val="28"/>
          <w:szCs w:val="28"/>
        </w:rPr>
        <w:t>structure of the conflict has been changed.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b/>
          <w:bCs/>
          <w:sz w:val="28"/>
          <w:szCs w:val="28"/>
        </w:rPr>
        <w:t>Mechanism of Conflict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Resolution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This deals with how to control or manage an existing conflict so that it does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not escalated: At this point efforts are made to ensure that constructive.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EB3575" w:rsidRPr="001955A5">
        <w:rPr>
          <w:rFonts w:asciiTheme="majorBidi" w:hAnsiTheme="majorBidi" w:cstheme="majorBidi"/>
          <w:sz w:val="28"/>
          <w:szCs w:val="28"/>
        </w:rPr>
        <w:t xml:space="preserve">Conflicts </w:t>
      </w:r>
      <w:r w:rsidR="00DF5423" w:rsidRPr="001955A5">
        <w:rPr>
          <w:rFonts w:asciiTheme="majorBidi" w:hAnsiTheme="majorBidi" w:cstheme="majorBidi"/>
          <w:sz w:val="28"/>
          <w:szCs w:val="28"/>
        </w:rPr>
        <w:t>do not degenerate to become destructive. Consequently, according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to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Ifeanyi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(2006) there are two major classes or methods of resolving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conflicts; Regular Dispute Resolution and Alternative Dispute Resolution.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Regular</w:t>
      </w:r>
      <w:r w:rsidR="008E5607" w:rsidRPr="001955A5">
        <w:rPr>
          <w:rFonts w:asciiTheme="majorBidi" w:hAnsiTheme="majorBidi" w:cstheme="majorBidi"/>
          <w:b/>
          <w:bCs/>
          <w:sz w:val="28"/>
          <w:szCs w:val="28"/>
        </w:rPr>
        <w:t> Dispute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Resolution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This includes the regular system of reporting a case to the police, getting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offender prosecuted, convicted and sentenced. It also covers civil litigations.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This is basically by litigation in court, that is, through legal process. Under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this system, the winner takes it all. There is always a winner/loser ending.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Alternative</w:t>
      </w:r>
      <w:r w:rsidR="008E5607" w:rsidRPr="001955A5">
        <w:rPr>
          <w:rFonts w:asciiTheme="majorBidi" w:hAnsiTheme="majorBidi" w:cstheme="majorBidi"/>
          <w:b/>
          <w:bCs/>
          <w:sz w:val="28"/>
          <w:szCs w:val="28"/>
        </w:rPr>
        <w:t> Dispute Resolution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(ADR</w:t>
      </w:r>
      <w:proofErr w:type="gramStart"/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)</w:t>
      </w:r>
      <w:proofErr w:type="gramEnd"/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As the name implies, this includes the methods that are alternative to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regular system</w:t>
      </w:r>
      <w:r w:rsidR="00DF5423" w:rsidRPr="001955A5">
        <w:rPr>
          <w:rFonts w:asciiTheme="majorBidi" w:hAnsiTheme="majorBidi" w:cstheme="majorBidi"/>
          <w:sz w:val="28"/>
          <w:szCs w:val="28"/>
        </w:rPr>
        <w:t>. In this type of dispute resolution strategy, people are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encouraged to go for a win-win solution (instead of a win-lose or lose-lose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lastRenderedPageBreak/>
        <w:t>situation).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b/>
          <w:bCs/>
          <w:sz w:val="28"/>
          <w:szCs w:val="28"/>
        </w:rPr>
        <w:t>Typology of Alternative Dispute Resolution </w:t>
      </w:r>
      <w:r w:rsidR="00EB3575">
        <w:rPr>
          <w:rFonts w:asciiTheme="majorBidi" w:hAnsiTheme="majorBidi" w:cstheme="majorBidi"/>
          <w:b/>
          <w:bCs/>
          <w:sz w:val="28"/>
          <w:szCs w:val="28"/>
        </w:rPr>
        <w:t>(AD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R</w:t>
      </w:r>
      <w:r w:rsidR="00EB3575" w:rsidRPr="001955A5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(1) Arbitration: The p</w:t>
      </w:r>
      <w:r w:rsidR="008E5607" w:rsidRPr="001955A5">
        <w:rPr>
          <w:rFonts w:asciiTheme="majorBidi" w:hAnsiTheme="majorBidi" w:cstheme="majorBidi"/>
          <w:sz w:val="28"/>
          <w:szCs w:val="28"/>
        </w:rPr>
        <w:t xml:space="preserve">arties appoint a neutral person </w:t>
      </w:r>
      <w:r w:rsidR="00DF5423" w:rsidRPr="001955A5">
        <w:rPr>
          <w:rFonts w:asciiTheme="majorBidi" w:hAnsiTheme="majorBidi" w:cstheme="majorBidi"/>
          <w:sz w:val="28"/>
          <w:szCs w:val="28"/>
        </w:rPr>
        <w:t>body to adjudicate on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their differences. The resolution (award) is enforceable by a court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law. However; the procedure is different from the usual court process.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(2)Mediation: the parties appoint a neutral person who will guide them 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their resolution of the conflict. The mediator does not adjudicate or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give judgment. Mediation is guided by negotiation. The mediator is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not a</w:t>
      </w:r>
      <w:r w:rsidR="00EB3575">
        <w:rPr>
          <w:rFonts w:asciiTheme="majorBidi" w:hAnsiTheme="majorBidi" w:cstheme="majorBidi"/>
          <w:sz w:val="28"/>
          <w:szCs w:val="28"/>
        </w:rPr>
        <w:t xml:space="preserve"> </w:t>
      </w:r>
      <w:r w:rsidR="008E5607" w:rsidRPr="001955A5">
        <w:rPr>
          <w:rFonts w:asciiTheme="majorBidi" w:hAnsiTheme="majorBidi" w:cstheme="majorBidi"/>
          <w:sz w:val="28"/>
          <w:szCs w:val="28"/>
        </w:rPr>
        <w:t>party.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 Furthermore, Merry Parker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Follet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(1897) suggested three ways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resolving conflict these are: Domination, Compromise, and Integration.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a. Domination necessarily implies a victory for one side or the other.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Though it is the easiest way of reso</w:t>
      </w:r>
      <w:r w:rsidR="008E5607" w:rsidRPr="001955A5">
        <w:rPr>
          <w:rFonts w:asciiTheme="majorBidi" w:hAnsiTheme="majorBidi" w:cstheme="majorBidi"/>
          <w:sz w:val="28"/>
          <w:szCs w:val="28"/>
        </w:rPr>
        <w:t>lv</w:t>
      </w:r>
      <w:r w:rsidR="00DF5423" w:rsidRPr="001955A5">
        <w:rPr>
          <w:rFonts w:asciiTheme="majorBidi" w:hAnsiTheme="majorBidi" w:cstheme="majorBidi"/>
          <w:sz w:val="28"/>
          <w:szCs w:val="28"/>
        </w:rPr>
        <w:t>ing conflicts, the repressed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tendencies in the sense of Freudian psychology are bound to rebound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E5607" w:rsidRPr="001955A5">
        <w:rPr>
          <w:rFonts w:asciiTheme="majorBidi" w:hAnsiTheme="majorBidi" w:cstheme="majorBidi"/>
          <w:sz w:val="28"/>
          <w:szCs w:val="28"/>
        </w:rPr>
        <w:t>against the </w:t>
      </w:r>
      <w:r w:rsidR="00DF5423" w:rsidRPr="001955A5">
        <w:rPr>
          <w:rFonts w:asciiTheme="majorBidi" w:hAnsiTheme="majorBidi" w:cstheme="majorBidi"/>
          <w:sz w:val="28"/>
          <w:szCs w:val="28"/>
        </w:rPr>
        <w:t>denominator.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b. Compromise, the second method, means that each side gives up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something in order to have peace. Though it is a widely accepted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method of resolving conflicts, often people resist the temptation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reaching compromises due to e</w:t>
      </w:r>
      <w:r w:rsidR="008E5607" w:rsidRPr="001955A5">
        <w:rPr>
          <w:rFonts w:asciiTheme="majorBidi" w:hAnsiTheme="majorBidi" w:cstheme="majorBidi"/>
          <w:sz w:val="28"/>
          <w:szCs w:val="28"/>
        </w:rPr>
        <w:t>go clashes or stated positions.</w:t>
      </w:r>
    </w:p>
    <w:p w:rsidR="008E5607" w:rsidRPr="001955A5" w:rsidRDefault="00DF5423" w:rsidP="001955A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c. Integration of differing interest which represents a harmonious</w:t>
      </w:r>
      <w:r w:rsidRPr="001955A5">
        <w:rPr>
          <w:rFonts w:asciiTheme="majorBidi" w:hAnsiTheme="majorBidi" w:cstheme="majorBidi"/>
          <w:sz w:val="28"/>
          <w:szCs w:val="28"/>
        </w:rPr>
        <w:br/>
        <w:t>marriage of those differences: Integration is a synthesis of competition</w:t>
      </w:r>
      <w:r w:rsidRPr="001955A5">
        <w:rPr>
          <w:rFonts w:asciiTheme="majorBidi" w:hAnsiTheme="majorBidi" w:cstheme="majorBidi"/>
          <w:sz w:val="28"/>
          <w:szCs w:val="28"/>
        </w:rPr>
        <w:br/>
        <w:t>and cooperation which gives rise to creative solution. Henry (1940)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2.3 Roles of Traditional Institutions in Conflict Resolution</w:t>
      </w:r>
    </w:p>
    <w:p w:rsidR="00EB3575" w:rsidRDefault="008E5607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 xml:space="preserve">The </w:t>
      </w:r>
      <w:r w:rsidR="00DF5423" w:rsidRPr="001955A5">
        <w:rPr>
          <w:rFonts w:asciiTheme="majorBidi" w:hAnsiTheme="majorBidi" w:cstheme="majorBidi"/>
          <w:sz w:val="28"/>
          <w:szCs w:val="28"/>
        </w:rPr>
        <w:t>roles of Traditional Institutions in C</w:t>
      </w:r>
      <w:r w:rsidRPr="001955A5">
        <w:rPr>
          <w:rFonts w:asciiTheme="majorBidi" w:hAnsiTheme="majorBidi" w:cstheme="majorBidi"/>
          <w:sz w:val="28"/>
          <w:szCs w:val="28"/>
        </w:rPr>
        <w:t>o</w:t>
      </w:r>
      <w:r w:rsidR="00DF5423" w:rsidRPr="001955A5">
        <w:rPr>
          <w:rFonts w:asciiTheme="majorBidi" w:hAnsiTheme="majorBidi" w:cstheme="majorBidi"/>
          <w:sz w:val="28"/>
          <w:szCs w:val="28"/>
        </w:rPr>
        <w:t>nflict resolution cannot be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</w:t>
      </w:r>
      <w:r w:rsidRPr="001955A5">
        <w:rPr>
          <w:rFonts w:asciiTheme="majorBidi" w:hAnsiTheme="majorBidi" w:cstheme="majorBidi"/>
          <w:sz w:val="28"/>
          <w:szCs w:val="28"/>
        </w:rPr>
        <w:t>v</w:t>
      </w:r>
      <w:r w:rsidR="00DF5423" w:rsidRPr="001955A5">
        <w:rPr>
          <w:rFonts w:asciiTheme="majorBidi" w:hAnsiTheme="majorBidi" w:cstheme="majorBidi"/>
          <w:sz w:val="28"/>
          <w:szCs w:val="28"/>
        </w:rPr>
        <w:t>eremphasized. Traditional Institutions, being closer to members of their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communitie</w:t>
      </w:r>
      <w:r w:rsidR="00DF5423" w:rsidRPr="001955A5">
        <w:rPr>
          <w:rFonts w:asciiTheme="majorBidi" w:hAnsiTheme="majorBidi" w:cstheme="majorBidi"/>
          <w:sz w:val="28"/>
          <w:szCs w:val="28"/>
        </w:rPr>
        <w:t>s,</w:t>
      </w:r>
      <w:r w:rsidRPr="001955A5">
        <w:rPr>
          <w:rFonts w:asciiTheme="majorBidi" w:hAnsiTheme="majorBidi" w:cstheme="majorBidi"/>
          <w:sz w:val="28"/>
          <w:szCs w:val="28"/>
        </w:rPr>
        <w:t xml:space="preserve"> serve as an avenue for resolving conflicts. 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The following are roles of Traditional Institutions in Conflict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647D1A" w:rsidRPr="001955A5">
        <w:rPr>
          <w:rFonts w:asciiTheme="majorBidi" w:hAnsiTheme="majorBidi" w:cstheme="majorBidi"/>
          <w:sz w:val="28"/>
          <w:szCs w:val="28"/>
        </w:rPr>
        <w:t>resolution.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a. Settling of Land Disputes: Traditional Institutions are involved 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settling land disputes between their subjects, in a situation where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lastRenderedPageBreak/>
        <w:t>somebody encroached or tries to take over another person’s farm land,’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traditional leaders interfere in the matter by giving the land to its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647D1A" w:rsidRPr="001955A5">
        <w:rPr>
          <w:rFonts w:asciiTheme="majorBidi" w:hAnsiTheme="majorBidi" w:cstheme="majorBidi"/>
          <w:sz w:val="28"/>
          <w:szCs w:val="28"/>
        </w:rPr>
        <w:t>rightful </w:t>
      </w:r>
      <w:r w:rsidR="00DF5423" w:rsidRPr="001955A5">
        <w:rPr>
          <w:rFonts w:asciiTheme="majorBidi" w:hAnsiTheme="majorBidi" w:cstheme="majorBidi"/>
          <w:sz w:val="28"/>
          <w:szCs w:val="28"/>
        </w:rPr>
        <w:t>owner.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b. Settlement of Marital Issues: Traditional institutions serve as an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avenue where marital issues are reported. If there’s a</w:t>
      </w:r>
      <w:r w:rsidR="00647D1A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conflict between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couple, either of the couple report issue to the traditional institution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where</w:t>
      </w:r>
      <w:r w:rsidR="00647D1A" w:rsidRPr="001955A5">
        <w:rPr>
          <w:rFonts w:asciiTheme="majorBidi" w:hAnsiTheme="majorBidi" w:cstheme="majorBidi"/>
          <w:sz w:val="28"/>
          <w:szCs w:val="28"/>
        </w:rPr>
        <w:t> </w:t>
      </w:r>
      <w:r w:rsidR="00DF5423" w:rsidRPr="001955A5">
        <w:rPr>
          <w:rFonts w:asciiTheme="majorBidi" w:hAnsiTheme="majorBidi" w:cstheme="majorBidi"/>
          <w:sz w:val="28"/>
          <w:szCs w:val="28"/>
        </w:rPr>
        <w:t>they</w:t>
      </w:r>
      <w:r w:rsidR="00647D1A" w:rsidRPr="001955A5">
        <w:rPr>
          <w:rFonts w:asciiTheme="majorBidi" w:hAnsiTheme="majorBidi" w:cstheme="majorBidi"/>
          <w:sz w:val="28"/>
          <w:szCs w:val="28"/>
        </w:rPr>
        <w:t> </w:t>
      </w:r>
      <w:r w:rsidR="00DF5423" w:rsidRPr="001955A5">
        <w:rPr>
          <w:rFonts w:asciiTheme="majorBidi" w:hAnsiTheme="majorBidi" w:cstheme="majorBidi"/>
          <w:sz w:val="28"/>
          <w:szCs w:val="28"/>
        </w:rPr>
        <w:t>decide</w:t>
      </w:r>
      <w:r w:rsidR="00647D1A" w:rsidRPr="001955A5">
        <w:rPr>
          <w:rFonts w:asciiTheme="majorBidi" w:hAnsiTheme="majorBidi" w:cstheme="majorBidi"/>
          <w:sz w:val="28"/>
          <w:szCs w:val="28"/>
        </w:rPr>
        <w:t> on the </w:t>
      </w:r>
      <w:r w:rsidR="00DF5423" w:rsidRPr="001955A5">
        <w:rPr>
          <w:rFonts w:asciiTheme="majorBidi" w:hAnsiTheme="majorBidi" w:cstheme="majorBidi"/>
          <w:sz w:val="28"/>
          <w:szCs w:val="28"/>
        </w:rPr>
        <w:t>matter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c. Arbitration: Traditional institutions serve as’ arbiter where conflicts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between two or more people are resolved. In a situation where there’s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 case of fighting, witchcraft, stealing, etc. the traditional institutions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serves as a court of arbitration in settling these cases.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2.4</w:t>
      </w:r>
      <w:r w:rsidR="00647D1A" w:rsidRPr="001955A5">
        <w:rPr>
          <w:rFonts w:asciiTheme="majorBidi" w:hAnsiTheme="majorBidi" w:cstheme="majorBidi"/>
          <w:b/>
          <w:bCs/>
          <w:sz w:val="28"/>
          <w:szCs w:val="28"/>
        </w:rPr>
        <w:t> Theoretical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Framework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This research project adopts Alternative Dispute Resolution (ADR) as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theoretical framework for this research. </w:t>
      </w:r>
      <w:r w:rsidR="00647D1A" w:rsidRPr="001955A5">
        <w:rPr>
          <w:rFonts w:asciiTheme="majorBidi" w:hAnsiTheme="majorBidi" w:cstheme="majorBidi"/>
          <w:sz w:val="28"/>
          <w:szCs w:val="28"/>
        </w:rPr>
        <w:t xml:space="preserve">Theory </w:t>
      </w:r>
      <w:r w:rsidR="00DF5423" w:rsidRPr="001955A5">
        <w:rPr>
          <w:rFonts w:asciiTheme="majorBidi" w:hAnsiTheme="majorBidi" w:cstheme="majorBidi"/>
          <w:sz w:val="28"/>
          <w:szCs w:val="28"/>
        </w:rPr>
        <w:t>is about the search for, or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app</w:t>
      </w:r>
      <w:r w:rsidR="007B6F25" w:rsidRPr="001955A5">
        <w:rPr>
          <w:rFonts w:asciiTheme="majorBidi" w:hAnsiTheme="majorBidi" w:cstheme="majorBidi"/>
          <w:sz w:val="28"/>
          <w:szCs w:val="28"/>
        </w:rPr>
        <w:t>lication of “Non-conventional “</w:t>
      </w:r>
      <w:r w:rsidR="00DF5423" w:rsidRPr="001955A5">
        <w:rPr>
          <w:rFonts w:asciiTheme="majorBidi" w:hAnsiTheme="majorBidi" w:cstheme="majorBidi"/>
          <w:sz w:val="28"/>
          <w:szCs w:val="28"/>
        </w:rPr>
        <w:t>peace method of settling dispute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resolving conflicts situations using the least expensive methods, and in way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that satisfy the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conflictual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parties, as well as ways that preserve relationship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7B6F25" w:rsidRPr="001955A5">
        <w:rPr>
          <w:rFonts w:asciiTheme="majorBidi" w:hAnsiTheme="majorBidi" w:cstheme="majorBidi"/>
          <w:sz w:val="28"/>
          <w:szCs w:val="28"/>
        </w:rPr>
        <w:t>after </w:t>
      </w:r>
      <w:r w:rsidR="00DF5423" w:rsidRPr="001955A5">
        <w:rPr>
          <w:rFonts w:asciiTheme="majorBidi" w:hAnsiTheme="majorBidi" w:cstheme="majorBidi"/>
          <w:sz w:val="28"/>
          <w:szCs w:val="28"/>
        </w:rPr>
        <w:t>a</w:t>
      </w:r>
      <w:r w:rsidR="007B6F25" w:rsidRPr="001955A5">
        <w:rPr>
          <w:rFonts w:asciiTheme="majorBidi" w:hAnsiTheme="majorBidi" w:cstheme="majorBidi"/>
          <w:sz w:val="28"/>
          <w:szCs w:val="28"/>
        </w:rPr>
        <w:t> settlement might have been </w:t>
      </w:r>
      <w:r w:rsidR="00DF5423" w:rsidRPr="001955A5">
        <w:rPr>
          <w:rFonts w:asciiTheme="majorBidi" w:hAnsiTheme="majorBidi" w:cstheme="majorBidi"/>
          <w:sz w:val="28"/>
          <w:szCs w:val="28"/>
        </w:rPr>
        <w:t>reached.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 relevance of the Theory to the study, Alternative Dispute Resolution is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</w:t>
      </w:r>
      <w:r w:rsidR="007B6F25" w:rsidRPr="001955A5">
        <w:rPr>
          <w:rFonts w:asciiTheme="majorBidi" w:hAnsiTheme="majorBidi" w:cstheme="majorBidi"/>
          <w:sz w:val="28"/>
          <w:szCs w:val="28"/>
        </w:rPr>
        <w:t>e</w:t>
      </w:r>
      <w:r w:rsidR="00DF5423" w:rsidRPr="001955A5">
        <w:rPr>
          <w:rFonts w:asciiTheme="majorBidi" w:hAnsiTheme="majorBidi" w:cstheme="majorBidi"/>
          <w:sz w:val="28"/>
          <w:szCs w:val="28"/>
        </w:rPr>
        <w:t>levant to this study as it provide a framework on how conflicts can be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resolved by traditional institutions Rulers using the laws of the land,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According .to this approach, using Alternati</w:t>
      </w:r>
      <w:r w:rsidR="007B6F25" w:rsidRPr="001955A5">
        <w:rPr>
          <w:rFonts w:asciiTheme="majorBidi" w:hAnsiTheme="majorBidi" w:cstheme="majorBidi"/>
          <w:sz w:val="28"/>
          <w:szCs w:val="28"/>
        </w:rPr>
        <w:t>ve Dispute Resolution, conflicts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can be resolved peacefully without any conventional or Court system. Using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this theory parties in conflict have some control over the outcome and none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CD0F0C" w:rsidRPr="001955A5">
        <w:rPr>
          <w:rFonts w:asciiTheme="majorBidi" w:hAnsiTheme="majorBidi" w:cstheme="majorBidi"/>
          <w:sz w:val="28"/>
          <w:szCs w:val="28"/>
        </w:rPr>
        <w:t>of them feel </w:t>
      </w:r>
      <w:r w:rsidR="00DF5423" w:rsidRPr="001955A5">
        <w:rPr>
          <w:rFonts w:asciiTheme="majorBidi" w:hAnsiTheme="majorBidi" w:cstheme="majorBidi"/>
          <w:sz w:val="28"/>
          <w:szCs w:val="28"/>
        </w:rPr>
        <w:t>cheated</w:t>
      </w:r>
      <w:r w:rsidR="00CD0F0C" w:rsidRPr="001955A5">
        <w:rPr>
          <w:rFonts w:asciiTheme="majorBidi" w:hAnsiTheme="majorBidi" w:cstheme="majorBidi"/>
          <w:sz w:val="28"/>
          <w:szCs w:val="28"/>
        </w:rPr>
        <w:t> or defeated in </w:t>
      </w:r>
      <w:r w:rsidR="007B6F25" w:rsidRPr="001955A5">
        <w:rPr>
          <w:rFonts w:asciiTheme="majorBidi" w:hAnsiTheme="majorBidi" w:cstheme="majorBidi"/>
          <w:sz w:val="28"/>
          <w:szCs w:val="28"/>
        </w:rPr>
        <w:t>process.</w:t>
      </w:r>
      <w:r w:rsidR="007B6F25" w:rsidRPr="001955A5">
        <w:rPr>
          <w:rFonts w:asciiTheme="majorBidi" w:hAnsiTheme="majorBidi" w:cstheme="majorBidi"/>
          <w:sz w:val="28"/>
          <w:szCs w:val="28"/>
        </w:rPr>
        <w:br/>
      </w:r>
      <w:r w:rsidR="00EB3575">
        <w:rPr>
          <w:rFonts w:asciiTheme="majorBidi" w:hAnsiTheme="majorBidi" w:cstheme="majorBidi"/>
          <w:sz w:val="28"/>
          <w:szCs w:val="28"/>
        </w:rPr>
        <w:br w:type="page"/>
      </w:r>
    </w:p>
    <w:p w:rsidR="00CD0F0C" w:rsidRPr="001955A5" w:rsidRDefault="007B6F25" w:rsidP="001955A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lastRenderedPageBreak/>
        <w:t>CHAPTER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THREE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  <w:t>RESEARCH METHODOLOGY AND OVERVIEW OF THE STUDY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  <w:t>AREA</w:t>
      </w:r>
    </w:p>
    <w:p w:rsidR="0019438D" w:rsidRPr="001955A5" w:rsidRDefault="00CD0F0C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3.1 Introduction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This chapter consists of methods of data collection, population, sample size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and sample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 techniques, method of data analysis, historical back</w:t>
      </w:r>
      <w:r w:rsidR="0019438D" w:rsidRPr="001955A5">
        <w:rPr>
          <w:rFonts w:asciiTheme="majorBidi" w:hAnsiTheme="majorBidi" w:cstheme="majorBidi"/>
          <w:sz w:val="28"/>
          <w:szCs w:val="28"/>
        </w:rPr>
        <w:t>ground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Billiri traditional institution, organizational structure and the functions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19438D" w:rsidRPr="001955A5">
        <w:rPr>
          <w:rFonts w:asciiTheme="majorBidi" w:hAnsiTheme="majorBidi" w:cstheme="majorBidi"/>
          <w:sz w:val="28"/>
          <w:szCs w:val="28"/>
        </w:rPr>
        <w:t>Billiri traditional </w:t>
      </w:r>
      <w:r w:rsidR="00DF5423" w:rsidRPr="001955A5">
        <w:rPr>
          <w:rFonts w:asciiTheme="majorBidi" w:hAnsiTheme="majorBidi" w:cstheme="majorBidi"/>
          <w:sz w:val="28"/>
          <w:szCs w:val="28"/>
        </w:rPr>
        <w:t>institution.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19438D" w:rsidRPr="001955A5">
        <w:rPr>
          <w:rFonts w:asciiTheme="majorBidi" w:hAnsiTheme="majorBidi" w:cstheme="majorBidi"/>
          <w:b/>
          <w:bCs/>
          <w:sz w:val="28"/>
          <w:szCs w:val="28"/>
        </w:rPr>
        <w:t>3.2 Method of Data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Collection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methods that are used in this research for data collection are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primary and secondary source of data collection; Moreover, for the purpose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of this research work, questionnaires are used which is primary source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data collection. Secondary source of data is the information that has already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been gathered or published. The researcher also used secondary source of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data such as textbooks, journa</w:t>
      </w:r>
      <w:r w:rsidR="0019438D" w:rsidRPr="001955A5">
        <w:rPr>
          <w:rFonts w:asciiTheme="majorBidi" w:hAnsiTheme="majorBidi" w:cstheme="majorBidi"/>
          <w:sz w:val="28"/>
          <w:szCs w:val="28"/>
        </w:rPr>
        <w:t>l</w:t>
      </w:r>
      <w:r w:rsidR="00DF5423" w:rsidRPr="001955A5">
        <w:rPr>
          <w:rFonts w:asciiTheme="majorBidi" w:hAnsiTheme="majorBidi" w:cstheme="majorBidi"/>
          <w:sz w:val="28"/>
          <w:szCs w:val="28"/>
        </w:rPr>
        <w:t>s, websites,</w:t>
      </w:r>
      <w:r w:rsidR="0019438D" w:rsidRPr="001955A5">
        <w:rPr>
          <w:rFonts w:asciiTheme="majorBidi" w:hAnsiTheme="majorBidi" w:cstheme="majorBidi"/>
          <w:sz w:val="28"/>
          <w:szCs w:val="28"/>
        </w:rPr>
        <w:t xml:space="preserve"> and other books on traditional </w:t>
      </w:r>
      <w:r w:rsidR="00DF5423" w:rsidRPr="001955A5">
        <w:rPr>
          <w:rFonts w:asciiTheme="majorBidi" w:hAnsiTheme="majorBidi" w:cstheme="majorBidi"/>
          <w:sz w:val="28"/>
          <w:szCs w:val="28"/>
        </w:rPr>
        <w:t>institution. 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19438D" w:rsidRPr="001955A5">
        <w:rPr>
          <w:rFonts w:asciiTheme="majorBidi" w:hAnsiTheme="majorBidi" w:cstheme="majorBidi"/>
          <w:b/>
          <w:bCs/>
          <w:sz w:val="28"/>
          <w:szCs w:val="28"/>
        </w:rPr>
        <w:t>3.3 Population, Sample Size and Sample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Technique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  <w:t>Population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The population refers to the group of people who occupied a distinct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geographical area. Billiri Local Government has a popul</w:t>
      </w:r>
      <w:r w:rsidR="0019438D" w:rsidRPr="001955A5">
        <w:rPr>
          <w:rFonts w:asciiTheme="majorBidi" w:hAnsiTheme="majorBidi" w:cstheme="majorBidi"/>
          <w:sz w:val="28"/>
          <w:szCs w:val="28"/>
        </w:rPr>
        <w:t>a</w:t>
      </w:r>
      <w:r w:rsidR="00DF5423" w:rsidRPr="001955A5">
        <w:rPr>
          <w:rFonts w:asciiTheme="majorBidi" w:hAnsiTheme="majorBidi" w:cstheme="majorBidi"/>
          <w:sz w:val="28"/>
          <w:szCs w:val="28"/>
        </w:rPr>
        <w:t>tion of 202,</w:t>
      </w:r>
      <w:r w:rsidR="007B7CC1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680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19438D" w:rsidRPr="001955A5">
        <w:rPr>
          <w:rFonts w:asciiTheme="majorBidi" w:hAnsiTheme="majorBidi" w:cstheme="majorBidi"/>
          <w:sz w:val="28"/>
          <w:szCs w:val="28"/>
        </w:rPr>
        <w:t>people.</w:t>
      </w:r>
    </w:p>
    <w:p w:rsidR="00E57A97" w:rsidRPr="001955A5" w:rsidRDefault="0019438D" w:rsidP="001955A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t>Sample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Size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Sample size is the sample which is the subset of the total population. It is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method of selecting the target respondents among the total population of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entire population. This research project select only loo people as a sample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size of the research out of the total number of 202,</w:t>
      </w:r>
      <w:r w:rsidR="007B7CC1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680 of the entire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population</w:t>
      </w:r>
      <w:r w:rsidRPr="001955A5">
        <w:rPr>
          <w:rFonts w:asciiTheme="majorBidi" w:hAnsiTheme="majorBidi" w:cstheme="majorBidi"/>
          <w:sz w:val="28"/>
          <w:szCs w:val="28"/>
        </w:rPr>
        <w:t> of Billiri Local </w:t>
      </w:r>
      <w:r w:rsidR="00DF5423" w:rsidRPr="001955A5">
        <w:rPr>
          <w:rFonts w:asciiTheme="majorBidi" w:hAnsiTheme="majorBidi" w:cstheme="majorBidi"/>
          <w:sz w:val="28"/>
          <w:szCs w:val="28"/>
        </w:rPr>
        <w:t>Government.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</w:p>
    <w:p w:rsidR="00E57A97" w:rsidRPr="001955A5" w:rsidRDefault="0019438D" w:rsidP="00F21AA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b/>
          <w:bCs/>
          <w:sz w:val="28"/>
          <w:szCs w:val="28"/>
        </w:rPr>
        <w:lastRenderedPageBreak/>
        <w:t>Sampling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Technique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The research °adopts Stratified Random Sampling as a sampling technique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  <w:t>for this research project; in which the target respondents will be classified 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7B7CC1" w:rsidRPr="001955A5">
        <w:rPr>
          <w:rFonts w:asciiTheme="majorBidi" w:hAnsiTheme="majorBidi" w:cstheme="majorBidi"/>
          <w:sz w:val="28"/>
          <w:szCs w:val="28"/>
        </w:rPr>
        <w:t>order of their </w:t>
      </w:r>
      <w:r w:rsidR="00DF5423" w:rsidRPr="001955A5">
        <w:rPr>
          <w:rFonts w:asciiTheme="majorBidi" w:hAnsiTheme="majorBidi" w:cstheme="majorBidi"/>
          <w:sz w:val="28"/>
          <w:szCs w:val="28"/>
        </w:rPr>
        <w:t>characteristics.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7B7CC1" w:rsidRPr="001955A5">
        <w:rPr>
          <w:rFonts w:asciiTheme="majorBidi" w:hAnsiTheme="majorBidi" w:cstheme="majorBidi"/>
          <w:b/>
          <w:bCs/>
          <w:sz w:val="28"/>
          <w:szCs w:val="28"/>
        </w:rPr>
        <w:t>3.4 Methods of Data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Analysis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The method of data analysis adopted in this research </w:t>
      </w:r>
      <w:r w:rsidR="000144D9" w:rsidRPr="001955A5">
        <w:rPr>
          <w:rFonts w:asciiTheme="majorBidi" w:hAnsiTheme="majorBidi" w:cstheme="majorBidi"/>
          <w:sz w:val="28"/>
          <w:szCs w:val="28"/>
        </w:rPr>
        <w:t>include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 the simple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random sampling, where each person in the pop</w:t>
      </w:r>
      <w:r w:rsidR="00184F73" w:rsidRPr="001955A5">
        <w:rPr>
          <w:rFonts w:asciiTheme="majorBidi" w:hAnsiTheme="majorBidi" w:cstheme="majorBidi"/>
          <w:sz w:val="28"/>
          <w:szCs w:val="28"/>
        </w:rPr>
        <w:t>u</w:t>
      </w:r>
      <w:r w:rsidR="00DF5423" w:rsidRPr="001955A5">
        <w:rPr>
          <w:rFonts w:asciiTheme="majorBidi" w:hAnsiTheme="majorBidi" w:cstheme="majorBidi"/>
          <w:sz w:val="28"/>
          <w:szCs w:val="28"/>
        </w:rPr>
        <w:t>lation has an equal chance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of being selected. The research also adopts Descriptive statistic where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frequency of responses are transform into simple percentage and will be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0144D9" w:rsidRPr="001955A5">
        <w:rPr>
          <w:rFonts w:asciiTheme="majorBidi" w:hAnsiTheme="majorBidi" w:cstheme="majorBidi"/>
          <w:sz w:val="28"/>
          <w:szCs w:val="28"/>
        </w:rPr>
        <w:t>presented in tabular </w:t>
      </w:r>
      <w:r w:rsidR="00DF5423" w:rsidRPr="001955A5">
        <w:rPr>
          <w:rFonts w:asciiTheme="majorBidi" w:hAnsiTheme="majorBidi" w:cstheme="majorBidi"/>
          <w:sz w:val="28"/>
          <w:szCs w:val="28"/>
        </w:rPr>
        <w:t>form.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0144D9" w:rsidRPr="001955A5">
        <w:rPr>
          <w:rFonts w:asciiTheme="majorBidi" w:hAnsiTheme="majorBidi" w:cstheme="majorBidi"/>
          <w:b/>
          <w:bCs/>
          <w:sz w:val="28"/>
          <w:szCs w:val="28"/>
        </w:rPr>
        <w:t>3.5 Historical Background of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B</w:t>
      </w:r>
      <w:r w:rsidR="000144D9" w:rsidRPr="001955A5">
        <w:rPr>
          <w:rFonts w:asciiTheme="majorBidi" w:hAnsiTheme="majorBidi" w:cstheme="majorBidi"/>
          <w:b/>
          <w:bCs/>
          <w:sz w:val="28"/>
          <w:szCs w:val="28"/>
        </w:rPr>
        <w:t>illiri Traditional 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Institution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According to </w:t>
      </w:r>
      <w:r w:rsidR="000144D9" w:rsidRPr="001955A5">
        <w:rPr>
          <w:rFonts w:asciiTheme="majorBidi" w:hAnsiTheme="majorBidi" w:cstheme="majorBidi"/>
          <w:sz w:val="28"/>
          <w:szCs w:val="28"/>
        </w:rPr>
        <w:t>t</w:t>
      </w:r>
      <w:r w:rsidR="00DF5423" w:rsidRPr="001955A5">
        <w:rPr>
          <w:rFonts w:asciiTheme="majorBidi" w:hAnsiTheme="majorBidi" w:cstheme="majorBidi"/>
          <w:sz w:val="28"/>
          <w:szCs w:val="28"/>
        </w:rPr>
        <w:t>he Billiri oral tradition, its chieftaincy institution was said to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have evolved as far back as the time of the funding of Tangale (Billiri)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kingdom itself, perhaps, dating from the period between the l3 and the 15th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centuries. This period probable approximate the date of their migration from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Yemen through what is now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Bomo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state due to constant tribal wars, they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had to keep on moving from one place to another. They settled in seven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different places before they came to their present location. Some of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places where they settled include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Sanun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Kude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(Big San) near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Ngazarmu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Kupto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.</w:t>
      </w:r>
      <w:r w:rsidR="00B85445" w:rsidRPr="001955A5">
        <w:rPr>
          <w:rFonts w:asciiTheme="majorBidi" w:hAnsiTheme="majorBidi" w:cstheme="majorBidi"/>
          <w:sz w:val="28"/>
          <w:szCs w:val="28"/>
        </w:rPr>
        <w:t> 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At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Kupto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they were together with the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Bolewa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Waja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Shongoin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,Kare</w:t>
      </w:r>
      <w:proofErr w:type="spellEnd"/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Kare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r w:rsidR="00B85445" w:rsidRPr="001955A5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Tera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r w:rsidR="00B85445" w:rsidRPr="001955A5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Longuda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r w:rsidR="00B85445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and some of the present neighbouring tribes</w:t>
      </w:r>
      <w:r w:rsidR="00EB357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.It was at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Kupto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that the tribes parte</w:t>
      </w:r>
      <w:r w:rsidR="00B85445" w:rsidRPr="001955A5">
        <w:rPr>
          <w:rFonts w:asciiTheme="majorBidi" w:hAnsiTheme="majorBidi" w:cstheme="majorBidi"/>
          <w:sz w:val="28"/>
          <w:szCs w:val="28"/>
        </w:rPr>
        <w:t>d ways to search for new land an</w:t>
      </w:r>
      <w:r w:rsidR="00DF5423" w:rsidRPr="001955A5">
        <w:rPr>
          <w:rFonts w:asciiTheme="majorBidi" w:hAnsiTheme="majorBidi" w:cstheme="majorBidi"/>
          <w:sz w:val="28"/>
          <w:szCs w:val="28"/>
        </w:rPr>
        <w:t>d shelter. Due to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initial absence of literary knowledge among the ancestors of the Billiri, oral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tradition has been the chie</w:t>
      </w:r>
      <w:r w:rsidR="00B85445" w:rsidRPr="001955A5">
        <w:rPr>
          <w:rFonts w:asciiTheme="majorBidi" w:hAnsiTheme="majorBidi" w:cstheme="majorBidi"/>
          <w:sz w:val="28"/>
          <w:szCs w:val="28"/>
        </w:rPr>
        <w:t>f source of their historical re</w:t>
      </w:r>
      <w:r w:rsidR="00DF5423" w:rsidRPr="001955A5">
        <w:rPr>
          <w:rFonts w:asciiTheme="majorBidi" w:hAnsiTheme="majorBidi" w:cstheme="majorBidi"/>
          <w:sz w:val="28"/>
          <w:szCs w:val="28"/>
        </w:rPr>
        <w:t>construction.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Through this process of dissemination of information, elders within the clan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and tribe would verbally recall what their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fathefs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said which they heard from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their grandfathers. 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As far back as the genealogy goes, so also goes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reference horn one generation to the other.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This position is not withstanding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the legendary story which says that the Billiri people 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arrived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their main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lastRenderedPageBreak/>
        <w:t>original. Oral source revealed that Billiri society had indeed operated a very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strong and virile political system some centuries before the coming of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British colonial administrators in Nigeria. This polity’s engineering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machinery for the execution of traditional system of political control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leadership was no less than the institution of the very Billiri chieftaincy (Mai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Yelli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), down the ladder of the lesser chiefs (Ana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Mana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) of the seven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major clan units which were much comparable to modem Districts or even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Divisions. The seven clans are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Baganje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Kaimai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Nathe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Tal,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Tanglang</w:t>
      </w:r>
      <w:proofErr w:type="spellEnd"/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Tangaltong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Todi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. Each 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clans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has kept its own identity and has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own ‘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chief who </w:t>
      </w:r>
      <w:r w:rsidR="00EB3575" w:rsidRPr="001955A5">
        <w:rPr>
          <w:rFonts w:asciiTheme="majorBidi" w:hAnsiTheme="majorBidi" w:cstheme="majorBidi"/>
          <w:sz w:val="28"/>
          <w:szCs w:val="28"/>
        </w:rPr>
        <w:t>report’s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 to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Tangalem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Kude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(The Big Billiri Chief). Oral also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reveals that this Billiri Traditional Institution had been well entrenched 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 land so much so that even during the critical period of the extreme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political and military pressures, exerted upon them in the forcible annexation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of the portion of the land that they eventually confined themselves to, under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the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Sokoto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Caliphate ship by the Jihadists in the early 19th century</w:t>
      </w:r>
      <w:r w:rsidR="00E57A97" w:rsidRPr="001955A5">
        <w:rPr>
          <w:rFonts w:asciiTheme="majorBidi" w:hAnsiTheme="majorBidi" w:cstheme="majorBidi"/>
          <w:sz w:val="28"/>
          <w:szCs w:val="28"/>
        </w:rPr>
        <w:t xml:space="preserve"> was met</w:t>
      </w:r>
      <w:r w:rsidR="00E57A97" w:rsidRPr="001955A5">
        <w:rPr>
          <w:rFonts w:asciiTheme="majorBidi" w:hAnsiTheme="majorBidi" w:cstheme="majorBidi"/>
          <w:sz w:val="28"/>
          <w:szCs w:val="28"/>
        </w:rPr>
        <w:br/>
        <w:t>with the unprecedented </w:t>
      </w:r>
      <w:r w:rsidR="00DF5423" w:rsidRPr="001955A5">
        <w:rPr>
          <w:rFonts w:asciiTheme="majorBidi" w:hAnsiTheme="majorBidi" w:cstheme="majorBidi"/>
          <w:sz w:val="28"/>
          <w:szCs w:val="28"/>
        </w:rPr>
        <w:t>resistance.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These Mai came to the throne in the following successful sequenc</w:t>
      </w:r>
      <w:r w:rsidR="00A03A6B">
        <w:rPr>
          <w:rFonts w:asciiTheme="majorBidi" w:hAnsiTheme="majorBidi" w:cstheme="majorBidi"/>
          <w:sz w:val="28"/>
          <w:szCs w:val="28"/>
        </w:rPr>
        <w:t>e:</w:t>
      </w:r>
      <w:r w:rsidR="00A03A6B">
        <w:rPr>
          <w:rFonts w:asciiTheme="majorBidi" w:hAnsiTheme="majorBidi" w:cstheme="majorBidi"/>
          <w:sz w:val="28"/>
          <w:szCs w:val="28"/>
        </w:rPr>
        <w:br/>
        <w:t xml:space="preserve">(1) Mai </w:t>
      </w:r>
      <w:proofErr w:type="spellStart"/>
      <w:r w:rsidR="00A03A6B">
        <w:rPr>
          <w:rFonts w:asciiTheme="majorBidi" w:hAnsiTheme="majorBidi" w:cstheme="majorBidi"/>
          <w:sz w:val="28"/>
          <w:szCs w:val="28"/>
        </w:rPr>
        <w:t>Asonong</w:t>
      </w:r>
      <w:proofErr w:type="spellEnd"/>
      <w:r w:rsidR="00A03A6B">
        <w:rPr>
          <w:rFonts w:asciiTheme="majorBidi" w:hAnsiTheme="majorBidi" w:cstheme="majorBidi"/>
          <w:sz w:val="28"/>
          <w:szCs w:val="28"/>
        </w:rPr>
        <w:t xml:space="preserve"> (2) Mai </w:t>
      </w:r>
      <w:proofErr w:type="spellStart"/>
      <w:r w:rsidR="00A03A6B">
        <w:rPr>
          <w:rFonts w:asciiTheme="majorBidi" w:hAnsiTheme="majorBidi" w:cstheme="majorBidi"/>
          <w:sz w:val="28"/>
          <w:szCs w:val="28"/>
        </w:rPr>
        <w:t>Tang</w:t>
      </w:r>
      <w:r w:rsidR="0083095E">
        <w:rPr>
          <w:rFonts w:asciiTheme="majorBidi" w:hAnsiTheme="majorBidi" w:cstheme="majorBidi"/>
          <w:sz w:val="28"/>
          <w:szCs w:val="28"/>
        </w:rPr>
        <w:t>ar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(3)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Shomboro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(4)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Giu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(5) Mai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Wuni</w:t>
      </w:r>
      <w:proofErr w:type="spellEnd"/>
      <w:r w:rsidR="000230F7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(6)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Mela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(7)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Akwi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(8) Mai Rule (9)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Sheru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(10)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Bilan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(11)</w:t>
      </w:r>
      <w:r w:rsidR="000230F7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Wana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(12)Mai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Yamba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(13)Mai </w:t>
      </w:r>
      <w:proofErr w:type="spellStart"/>
      <w:r w:rsidR="00F21AA3">
        <w:rPr>
          <w:rFonts w:asciiTheme="majorBidi" w:hAnsiTheme="majorBidi" w:cstheme="majorBidi"/>
          <w:sz w:val="28"/>
          <w:szCs w:val="28"/>
        </w:rPr>
        <w:t>I</w:t>
      </w:r>
      <w:r w:rsidR="00DF5423" w:rsidRPr="001955A5">
        <w:rPr>
          <w:rFonts w:asciiTheme="majorBidi" w:hAnsiTheme="majorBidi" w:cstheme="majorBidi"/>
          <w:sz w:val="28"/>
          <w:szCs w:val="28"/>
        </w:rPr>
        <w:t>liyasu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. (l4)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Tafida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(15) Mai</w:t>
      </w:r>
      <w:r w:rsidR="00A449E0">
        <w:rPr>
          <w:rFonts w:asciiTheme="majorBidi" w:hAnsiTheme="majorBidi" w:cstheme="majorBidi"/>
          <w:sz w:val="28"/>
          <w:szCs w:val="28"/>
        </w:rPr>
        <w:t xml:space="preserve"> </w:t>
      </w:r>
      <w:r w:rsidR="00A449E0" w:rsidRPr="00A449E0">
        <w:rPr>
          <w:rFonts w:asciiTheme="majorBidi" w:hAnsiTheme="majorBidi" w:cstheme="majorBidi"/>
          <w:sz w:val="28"/>
          <w:szCs w:val="28"/>
        </w:rPr>
        <w:t>Abdu Buba </w:t>
      </w:r>
      <w:proofErr w:type="spellStart"/>
      <w:r w:rsidR="00A449E0" w:rsidRPr="00A449E0">
        <w:rPr>
          <w:rFonts w:asciiTheme="majorBidi" w:hAnsiTheme="majorBidi" w:cstheme="majorBidi"/>
          <w:sz w:val="28"/>
          <w:szCs w:val="28"/>
        </w:rPr>
        <w:t>Maisheru</w:t>
      </w:r>
      <w:proofErr w:type="spellEnd"/>
      <w:r w:rsidR="00A449E0">
        <w:rPr>
          <w:rFonts w:asciiTheme="majorBidi" w:hAnsiTheme="majorBidi" w:cstheme="majorBidi"/>
          <w:sz w:val="28"/>
          <w:szCs w:val="28"/>
        </w:rPr>
        <w:t> </w:t>
      </w:r>
      <w:r w:rsidR="0088473A">
        <w:rPr>
          <w:rFonts w:asciiTheme="majorBidi" w:hAnsiTheme="majorBidi" w:cstheme="majorBidi"/>
          <w:sz w:val="28"/>
          <w:szCs w:val="28"/>
        </w:rPr>
        <w:t>(16) </w:t>
      </w:r>
      <w:proofErr w:type="spellStart"/>
      <w:r w:rsidR="00B26233">
        <w:rPr>
          <w:rFonts w:asciiTheme="majorBidi" w:hAnsiTheme="majorBidi" w:cstheme="majorBidi"/>
          <w:sz w:val="28"/>
          <w:szCs w:val="28"/>
        </w:rPr>
        <w:t>Alhaji</w:t>
      </w:r>
      <w:proofErr w:type="spellEnd"/>
      <w:r w:rsidR="00B26233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B26233">
        <w:rPr>
          <w:rFonts w:asciiTheme="majorBidi" w:hAnsiTheme="majorBidi" w:cstheme="majorBidi"/>
          <w:sz w:val="28"/>
          <w:szCs w:val="28"/>
        </w:rPr>
        <w:t>Danladi</w:t>
      </w:r>
      <w:proofErr w:type="spellEnd"/>
      <w:r w:rsidR="00B26233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B26233">
        <w:rPr>
          <w:rFonts w:asciiTheme="majorBidi" w:hAnsiTheme="majorBidi" w:cstheme="majorBidi"/>
          <w:sz w:val="28"/>
          <w:szCs w:val="28"/>
        </w:rPr>
        <w:t>Sunusi</w:t>
      </w:r>
      <w:proofErr w:type="spellEnd"/>
      <w:r w:rsidR="00B26233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B26233">
        <w:rPr>
          <w:rFonts w:asciiTheme="majorBidi" w:hAnsiTheme="majorBidi" w:cstheme="majorBidi"/>
          <w:sz w:val="28"/>
          <w:szCs w:val="28"/>
        </w:rPr>
        <w:t>Maiy</w:t>
      </w:r>
      <w:r w:rsidR="00B267D0">
        <w:rPr>
          <w:rFonts w:asciiTheme="majorBidi" w:hAnsiTheme="majorBidi" w:cstheme="majorBidi"/>
          <w:sz w:val="28"/>
          <w:szCs w:val="28"/>
        </w:rPr>
        <w:t>amb</w:t>
      </w:r>
      <w:r w:rsidR="00B26233">
        <w:rPr>
          <w:rFonts w:asciiTheme="majorBidi" w:hAnsiTheme="majorBidi" w:cstheme="majorBidi"/>
          <w:sz w:val="28"/>
          <w:szCs w:val="28"/>
        </w:rPr>
        <w:t>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All of these Mai 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were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from the same royal family. It is believed that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part of the Tal clan migrated to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Panks</w:t>
      </w:r>
      <w:r w:rsidR="00EB3575">
        <w:rPr>
          <w:rFonts w:asciiTheme="majorBidi" w:hAnsiTheme="majorBidi" w:cstheme="majorBidi"/>
          <w:sz w:val="28"/>
          <w:szCs w:val="28"/>
        </w:rPr>
        <w:t>hin</w:t>
      </w:r>
      <w:proofErr w:type="spellEnd"/>
      <w:r w:rsidR="00EB3575">
        <w:rPr>
          <w:rFonts w:asciiTheme="majorBidi" w:hAnsiTheme="majorBidi" w:cstheme="majorBidi"/>
          <w:sz w:val="28"/>
          <w:szCs w:val="28"/>
        </w:rPr>
        <w:t xml:space="preserve"> in Pla</w:t>
      </w:r>
      <w:r w:rsidR="00DF5423" w:rsidRPr="001955A5">
        <w:rPr>
          <w:rFonts w:asciiTheme="majorBidi" w:hAnsiTheme="majorBidi" w:cstheme="majorBidi"/>
          <w:sz w:val="28"/>
          <w:szCs w:val="28"/>
        </w:rPr>
        <w:t>teau state. When the people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came there, they did not change their name. They are still called Tal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today.</w:t>
      </w:r>
      <w:r w:rsidR="00FD6C42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They</w:t>
      </w:r>
      <w:r w:rsidR="00FD6C42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janguage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and customs are similar to the Tangale.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3.6 Organizational Structure and the Function of Billiri Traditional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  <w:t>Institution</w:t>
      </w:r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t>The Mai Tangale is the head of the traditional council, he has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responsibility of making laws, enforcing the law, and maintaining peace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DF5423" w:rsidRPr="001955A5">
        <w:rPr>
          <w:rFonts w:asciiTheme="majorBidi" w:hAnsiTheme="majorBidi" w:cstheme="majorBidi"/>
          <w:sz w:val="28"/>
          <w:szCs w:val="28"/>
        </w:rPr>
        <w:lastRenderedPageBreak/>
        <w:t>order in Billiri traditional council, He is expected to, administer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traditional institution in accordance with the provision of the native laws and t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customs. In fact, he is believed to have the divine right to rule. There are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altogether five traditional institutional counci</w:t>
      </w:r>
      <w:r w:rsidR="00FD6C42" w:rsidRPr="001955A5">
        <w:rPr>
          <w:rFonts w:asciiTheme="majorBidi" w:hAnsiTheme="majorBidi" w:cstheme="majorBidi"/>
          <w:sz w:val="28"/>
          <w:szCs w:val="28"/>
        </w:rPr>
        <w:t xml:space="preserve">ls in Billiri through which the </w:t>
      </w:r>
      <w:r w:rsidR="00DF5423" w:rsidRPr="001955A5">
        <w:rPr>
          <w:rFonts w:asciiTheme="majorBidi" w:hAnsiTheme="majorBidi" w:cstheme="majorBidi"/>
          <w:sz w:val="28"/>
          <w:szCs w:val="28"/>
        </w:rPr>
        <w:t>management of both political and judicial</w:t>
      </w:r>
      <w:r w:rsidR="00FD6C42" w:rsidRPr="001955A5">
        <w:rPr>
          <w:rFonts w:asciiTheme="majorBidi" w:hAnsiTheme="majorBidi" w:cstheme="majorBidi"/>
          <w:sz w:val="28"/>
          <w:szCs w:val="28"/>
        </w:rPr>
        <w:t xml:space="preserve"> affairs of the land are being -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carried, they include,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Ponar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Kwi-Pand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Ana-Mai,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Kwaddiyo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Pobune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, and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Ladum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/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Malkwagam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. Details of the functi</w:t>
      </w:r>
      <w:r w:rsidR="00FD6C42" w:rsidRPr="001955A5">
        <w:rPr>
          <w:rFonts w:asciiTheme="majorBidi" w:hAnsiTheme="majorBidi" w:cstheme="majorBidi"/>
          <w:sz w:val="28"/>
          <w:szCs w:val="28"/>
        </w:rPr>
        <w:t xml:space="preserve">ons of the above councils have </w:t>
      </w:r>
      <w:r w:rsidR="008D305C" w:rsidRPr="001955A5">
        <w:rPr>
          <w:rFonts w:asciiTheme="majorBidi" w:hAnsiTheme="majorBidi" w:cstheme="majorBidi"/>
          <w:sz w:val="28"/>
          <w:szCs w:val="28"/>
        </w:rPr>
        <w:t>been outlined as </w:t>
      </w:r>
      <w:r w:rsidR="00FD6C42" w:rsidRPr="001955A5">
        <w:rPr>
          <w:rFonts w:asciiTheme="majorBidi" w:hAnsiTheme="majorBidi" w:cstheme="majorBidi"/>
          <w:sz w:val="28"/>
          <w:szCs w:val="28"/>
        </w:rPr>
        <w:t>follow</w:t>
      </w:r>
      <w:r w:rsidR="008D305C" w:rsidRPr="001955A5">
        <w:rPr>
          <w:rFonts w:asciiTheme="majorBidi" w:hAnsiTheme="majorBidi" w:cstheme="majorBidi"/>
          <w:sz w:val="28"/>
          <w:szCs w:val="28"/>
        </w:rPr>
        <w:t>s</w:t>
      </w:r>
      <w:proofErr w:type="gramStart"/>
      <w:r w:rsidR="00FD6C42"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t>Ponar</w:t>
      </w:r>
      <w:proofErr w:type="spellEnd"/>
      <w:r w:rsidR="00DF5423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Ponar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is the equivalent of the council of state in Billiri Kingdom, it was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regarded as the highest and the most important institution of policy making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on political arid judicial matters of the land. </w:t>
      </w:r>
      <w:proofErr w:type="gramStart"/>
      <w:r w:rsidR="008D305C" w:rsidRPr="001955A5">
        <w:rPr>
          <w:rFonts w:asciiTheme="majorBidi" w:hAnsiTheme="majorBidi" w:cstheme="majorBidi"/>
          <w:sz w:val="28"/>
          <w:szCs w:val="28"/>
        </w:rPr>
        <w:t>The membership of this council.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comprise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the chief of Tangale (Billiri), who is called 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Yelli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who preside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over the meetings and the other subordinate chiefs (Ana Mai-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Mana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) of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seven clans and administrative areas</w:t>
      </w:r>
      <w:r w:rsidR="008D305C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DF5423" w:rsidRPr="001955A5">
        <w:rPr>
          <w:rFonts w:asciiTheme="majorBidi" w:hAnsiTheme="majorBidi" w:cstheme="majorBidi"/>
          <w:sz w:val="28"/>
          <w:szCs w:val="28"/>
        </w:rPr>
        <w:t>of Tangale. The council holds its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regular meetings</w:t>
      </w:r>
      <w:r w:rsidR="008D305C" w:rsidRPr="001955A5">
        <w:rPr>
          <w:rFonts w:asciiTheme="majorBidi" w:hAnsiTheme="majorBidi" w:cstheme="majorBidi"/>
          <w:sz w:val="28"/>
          <w:szCs w:val="28"/>
        </w:rPr>
        <w:t xml:space="preserve"> twice every year. However, eme</w:t>
      </w:r>
      <w:r w:rsidR="00DF5423" w:rsidRPr="001955A5">
        <w:rPr>
          <w:rFonts w:asciiTheme="majorBidi" w:hAnsiTheme="majorBidi" w:cstheme="majorBidi"/>
          <w:sz w:val="28"/>
          <w:szCs w:val="28"/>
        </w:rPr>
        <w:t>rgency meetings can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summoned whenever the need arise. The venu</w:t>
      </w:r>
      <w:r w:rsidR="008D305C" w:rsidRPr="001955A5">
        <w:rPr>
          <w:rFonts w:asciiTheme="majorBidi" w:hAnsiTheme="majorBidi" w:cstheme="majorBidi"/>
          <w:sz w:val="28"/>
          <w:szCs w:val="28"/>
        </w:rPr>
        <w:t>e</w:t>
      </w:r>
      <w:r w:rsidR="00DF5423" w:rsidRPr="001955A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Ponar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council meetings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is at Billiri, the seat of Tangale (Mai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Yelli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) who also serve a dual role as the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8D305C" w:rsidRPr="001955A5">
        <w:rPr>
          <w:rFonts w:asciiTheme="majorBidi" w:hAnsiTheme="majorBidi" w:cstheme="majorBidi"/>
          <w:sz w:val="28"/>
          <w:szCs w:val="28"/>
        </w:rPr>
        <w:t>lesser chief of Billiri </w:t>
      </w:r>
      <w:r w:rsidR="00DF5423" w:rsidRPr="001955A5">
        <w:rPr>
          <w:rFonts w:asciiTheme="majorBidi" w:hAnsiTheme="majorBidi" w:cstheme="majorBidi"/>
          <w:sz w:val="28"/>
          <w:szCs w:val="28"/>
        </w:rPr>
        <w:t>(</w:t>
      </w:r>
      <w:r w:rsidR="008D305C" w:rsidRPr="001955A5">
        <w:rPr>
          <w:rFonts w:asciiTheme="majorBidi" w:hAnsiTheme="majorBidi" w:cstheme="majorBidi"/>
          <w:sz w:val="28"/>
          <w:szCs w:val="28"/>
        </w:rPr>
        <w:t>Mai </w:t>
      </w:r>
      <w:r w:rsidR="00DF5423" w:rsidRPr="001955A5">
        <w:rPr>
          <w:rFonts w:asciiTheme="majorBidi" w:hAnsiTheme="majorBidi" w:cstheme="majorBidi"/>
          <w:sz w:val="28"/>
          <w:szCs w:val="28"/>
        </w:rPr>
        <w:t>Billiri</w:t>
      </w:r>
      <w:r w:rsidR="008D305C" w:rsidRPr="001955A5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8D305C" w:rsidRPr="001955A5">
        <w:rPr>
          <w:rFonts w:asciiTheme="majorBidi" w:hAnsiTheme="majorBidi" w:cstheme="majorBidi"/>
          <w:sz w:val="28"/>
          <w:szCs w:val="28"/>
        </w:rPr>
        <w:t>Kwi</w:t>
      </w:r>
      <w:proofErr w:type="spellEnd"/>
      <w:r w:rsidR="008D305C" w:rsidRPr="001955A5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8D305C" w:rsidRPr="001955A5">
        <w:rPr>
          <w:rFonts w:asciiTheme="majorBidi" w:hAnsiTheme="majorBidi" w:cstheme="majorBidi"/>
          <w:sz w:val="28"/>
          <w:szCs w:val="28"/>
        </w:rPr>
        <w:t>Pand</w:t>
      </w:r>
      <w:proofErr w:type="spellEnd"/>
      <w:r w:rsidR="008D305C" w:rsidRPr="001955A5">
        <w:rPr>
          <w:rFonts w:asciiTheme="majorBidi" w:hAnsiTheme="majorBidi" w:cstheme="majorBidi"/>
          <w:sz w:val="28"/>
          <w:szCs w:val="28"/>
        </w:rPr>
        <w:t>-Ana-Ma.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Like the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Ponar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Council, This crucial council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alšo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deals with issues affecting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the entire Billiri Kingdom. Essentially, this body may be</w:t>
      </w:r>
      <w:r w:rsidR="006970F7">
        <w:rPr>
          <w:rFonts w:asciiTheme="majorBidi" w:hAnsiTheme="majorBidi" w:cstheme="majorBidi"/>
          <w:sz w:val="28"/>
          <w:szCs w:val="28"/>
        </w:rPr>
        <w:t xml:space="preserve"> referred to as the</w:t>
      </w:r>
      <w:r w:rsidR="006970F7">
        <w:rPr>
          <w:rFonts w:asciiTheme="majorBidi" w:hAnsiTheme="majorBidi" w:cstheme="majorBidi"/>
          <w:sz w:val="28"/>
          <w:szCs w:val="28"/>
        </w:rPr>
        <w:br/>
        <w:t>national secu</w:t>
      </w:r>
      <w:r w:rsidR="00DF5423" w:rsidRPr="001955A5">
        <w:rPr>
          <w:rFonts w:asciiTheme="majorBidi" w:hAnsiTheme="majorBidi" w:cstheme="majorBidi"/>
          <w:sz w:val="28"/>
          <w:szCs w:val="28"/>
        </w:rPr>
        <w:t>rity council responsible for the enforcement of security matters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in the land. Such matters discussed at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Kwi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Pand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-Ana-Mai council mainly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included internal and foreign affairs like “Peace Accord” (Up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Togor</w:t>
      </w:r>
      <w:proofErr w:type="spellEnd"/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  <w:t xml:space="preserve">between Billiri and their 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Kaltungo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>/</w:t>
      </w:r>
      <w:proofErr w:type="spellStart"/>
      <w:r w:rsidR="00DF5423" w:rsidRPr="001955A5">
        <w:rPr>
          <w:rFonts w:asciiTheme="majorBidi" w:hAnsiTheme="majorBidi" w:cstheme="majorBidi"/>
          <w:sz w:val="28"/>
          <w:szCs w:val="28"/>
        </w:rPr>
        <w:t>Shongom</w:t>
      </w:r>
      <w:proofErr w:type="spellEnd"/>
      <w:r w:rsidR="00DF5423" w:rsidRPr="001955A5">
        <w:rPr>
          <w:rFonts w:asciiTheme="majorBidi" w:hAnsiTheme="majorBidi" w:cstheme="majorBidi"/>
          <w:sz w:val="28"/>
          <w:szCs w:val="28"/>
        </w:rPr>
        <w:t xml:space="preserve"> eastern neighbours. Similarly</w:t>
      </w:r>
      <w:proofErr w:type="gramStart"/>
      <w:r w:rsidR="00DF5423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DF5423" w:rsidRPr="001955A5">
        <w:rPr>
          <w:rFonts w:asciiTheme="majorBidi" w:hAnsiTheme="majorBidi" w:cstheme="majorBidi"/>
          <w:sz w:val="28"/>
          <w:szCs w:val="28"/>
        </w:rPr>
        <w:br/>
        <w:t>the meetings of this council is presided over by the chief of Billiri. The main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contributors during the meeting of the council include the chief of Tangale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  <w:r w:rsidR="00E57A97" w:rsidRPr="001955A5">
        <w:rPr>
          <w:rFonts w:asciiTheme="majorBidi" w:hAnsiTheme="majorBidi" w:cstheme="majorBidi"/>
          <w:sz w:val="28"/>
          <w:szCs w:val="28"/>
        </w:rPr>
        <w:t>who is also its </w:t>
      </w:r>
      <w:r w:rsidR="00DF5423" w:rsidRPr="001955A5">
        <w:rPr>
          <w:rFonts w:asciiTheme="majorBidi" w:hAnsiTheme="majorBidi" w:cstheme="majorBidi"/>
          <w:sz w:val="28"/>
          <w:szCs w:val="28"/>
        </w:rPr>
        <w:t>chairman. 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</w:p>
    <w:p w:rsidR="00E57A97" w:rsidRPr="001955A5" w:rsidRDefault="00DF5423" w:rsidP="006970F7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b/>
          <w:bCs/>
          <w:sz w:val="28"/>
          <w:szCs w:val="28"/>
        </w:rPr>
        <w:lastRenderedPageBreak/>
        <w:t>Kwaddiyo</w:t>
      </w:r>
      <w:proofErr w:type="spellEnd"/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Kwaddiyo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council is and equivalent of a regional </w:t>
      </w:r>
      <w:r w:rsidR="006970F7">
        <w:rPr>
          <w:rFonts w:asciiTheme="majorBidi" w:hAnsiTheme="majorBidi" w:cstheme="majorBidi"/>
          <w:sz w:val="28"/>
          <w:szCs w:val="28"/>
        </w:rPr>
        <w:t>body which decide on the</w:t>
      </w:r>
      <w:r w:rsidR="006970F7">
        <w:rPr>
          <w:rFonts w:asciiTheme="majorBidi" w:hAnsiTheme="majorBidi" w:cstheme="majorBidi"/>
          <w:sz w:val="28"/>
          <w:szCs w:val="28"/>
        </w:rPr>
        <w:br/>
        <w:t>politica</w:t>
      </w:r>
      <w:r w:rsidRPr="001955A5">
        <w:rPr>
          <w:rFonts w:asciiTheme="majorBidi" w:hAnsiTheme="majorBidi" w:cstheme="majorBidi"/>
          <w:sz w:val="28"/>
          <w:szCs w:val="28"/>
        </w:rPr>
        <w:t xml:space="preserve">l affairs that mainly concern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Tangaltong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clan component unit of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tangale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kingdom, the Mai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Yelli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who combine the dual role as Mai Billiri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preside over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Kwaddiyo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council which holds its meetings twice a year at’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Kalkulum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in Billiri. Except issues regarding murder cases and wars or raids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which are referred to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Ponar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council, all other matters treated here are</w:t>
      </w:r>
      <w:r w:rsidRPr="001955A5">
        <w:rPr>
          <w:rFonts w:asciiTheme="majorBidi" w:hAnsiTheme="majorBidi" w:cstheme="majorBidi"/>
          <w:sz w:val="28"/>
          <w:szCs w:val="28"/>
        </w:rPr>
        <w:br/>
        <w:t>appropriately implemented at the level of District or regional administrative</w:t>
      </w:r>
      <w:r w:rsidRPr="001955A5">
        <w:rPr>
          <w:rFonts w:asciiTheme="majorBidi" w:hAnsiTheme="majorBidi" w:cstheme="majorBidi"/>
          <w:sz w:val="28"/>
          <w:szCs w:val="28"/>
        </w:rPr>
        <w:br/>
        <w:t>area. The membership of the council comprises elders from all the sub-clans,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E57A97" w:rsidRPr="001955A5">
        <w:rPr>
          <w:rFonts w:asciiTheme="majorBidi" w:hAnsiTheme="majorBidi" w:cstheme="majorBidi"/>
          <w:sz w:val="28"/>
          <w:szCs w:val="28"/>
        </w:rPr>
        <w:t>unit of 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Tangaltong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. .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b/>
          <w:bCs/>
          <w:sz w:val="28"/>
          <w:szCs w:val="28"/>
        </w:rPr>
        <w:t>Pobune</w:t>
      </w:r>
      <w:proofErr w:type="spellEnd"/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Pobune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forum provide the forum for discussion of issues that mainly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concerns the regional component units of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Kalmai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Banganje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Tanglang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.</w:t>
      </w:r>
      <w:r w:rsidRPr="001955A5">
        <w:rPr>
          <w:rFonts w:asciiTheme="majorBidi" w:hAnsiTheme="majorBidi" w:cstheme="majorBidi"/>
          <w:sz w:val="28"/>
          <w:szCs w:val="28"/>
        </w:rPr>
        <w:br/>
        <w:t>Some items on the agenda of the meetings of this council includes clashes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involving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Banganje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Kalmai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Tanglang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clan units, as well as cases of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molestation from any of the above units by Tal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Todi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clans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b/>
          <w:bCs/>
          <w:sz w:val="28"/>
          <w:szCs w:val="28"/>
        </w:rPr>
        <w:t>Ladum</w:t>
      </w:r>
      <w:proofErr w:type="spellEnd"/>
      <w:r w:rsidRPr="001955A5">
        <w:rPr>
          <w:rFonts w:asciiTheme="majorBidi" w:hAnsiTheme="majorBidi" w:cstheme="majorBidi"/>
          <w:b/>
          <w:bCs/>
          <w:sz w:val="28"/>
          <w:szCs w:val="28"/>
        </w:rPr>
        <w:t>/</w:t>
      </w:r>
      <w:proofErr w:type="spellStart"/>
      <w:r w:rsidRPr="001955A5">
        <w:rPr>
          <w:rFonts w:asciiTheme="majorBidi" w:hAnsiTheme="majorBidi" w:cstheme="majorBidi"/>
          <w:b/>
          <w:bCs/>
          <w:sz w:val="28"/>
          <w:szCs w:val="28"/>
        </w:rPr>
        <w:t>Malkwagam</w:t>
      </w:r>
      <w:proofErr w:type="spellEnd"/>
      <w:r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The meeting of this council holds at Billiri with Mai Tangle presiding over.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The council specifically handles cases of homicide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In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the entire land, its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membership comprises the Mai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Yelli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, the chairman, Mai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Kalmai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 Mai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E57A97" w:rsidRPr="001955A5">
        <w:rPr>
          <w:rFonts w:asciiTheme="majorBidi" w:hAnsiTheme="majorBidi" w:cstheme="majorBidi"/>
          <w:sz w:val="28"/>
          <w:szCs w:val="28"/>
        </w:rPr>
        <w:t>Tal Traditional title holders.</w:t>
      </w:r>
      <w:r w:rsidRPr="001955A5">
        <w:rPr>
          <w:rFonts w:asciiTheme="majorBidi" w:hAnsiTheme="majorBidi" w:cstheme="majorBidi"/>
          <w:sz w:val="28"/>
          <w:szCs w:val="28"/>
        </w:rPr>
        <w:t xml:space="preserve"> ‘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The names of traditional titles under the Tangale (Billiri)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instition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in</w:t>
      </w:r>
      <w:r w:rsidRPr="001955A5">
        <w:rPr>
          <w:rFonts w:asciiTheme="majorBidi" w:hAnsiTheme="majorBidi" w:cstheme="majorBidi"/>
          <w:sz w:val="28"/>
          <w:szCs w:val="28"/>
        </w:rPr>
        <w:br/>
        <w:t>common historical usage are those of “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Ankaknu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 “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Lauwuten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Mai”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respectively.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Ankaknu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title holder is the chief’s helper and secretary. He</w:t>
      </w:r>
      <w:r w:rsidRPr="001955A5">
        <w:rPr>
          <w:rFonts w:asciiTheme="majorBidi" w:hAnsiTheme="majorBidi" w:cstheme="majorBidi"/>
          <w:sz w:val="28"/>
          <w:szCs w:val="28"/>
        </w:rPr>
        <w:br/>
        <w:t>takes charge of affairs when the chief is either away on official function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outside or when the chief passes away, pending the appointment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ofany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chief.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Ankaknu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is the equivalent of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Waziri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title in Hausa. On the other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hand,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Lauwoten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Mai means the person who works for the chief. This is an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equivalent to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Galadima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in the set of Hausa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trâditional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titles.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Ankaknu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lastRenderedPageBreak/>
        <w:t>Lauwuten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Mai together with others were not strictly given such official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names, </w:t>
      </w:r>
      <w:proofErr w:type="spellStart"/>
      <w:proofErr w:type="gramStart"/>
      <w:r w:rsidRPr="001955A5">
        <w:rPr>
          <w:rFonts w:asciiTheme="majorBidi" w:hAnsiTheme="majorBidi" w:cstheme="majorBidi"/>
          <w:sz w:val="28"/>
          <w:szCs w:val="28"/>
        </w:rPr>
        <w:t>bu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>are instead, jointly referred to as “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Anankwad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Mai and serve as:</w:t>
      </w:r>
      <w:r w:rsidRPr="001955A5">
        <w:rPr>
          <w:rFonts w:asciiTheme="majorBidi" w:hAnsiTheme="majorBidi" w:cstheme="majorBidi"/>
          <w:sz w:val="28"/>
          <w:szCs w:val="28"/>
        </w:rPr>
        <w:br/>
        <w:t>advisers to the chief. Also, in addition to the aforementioned titles, there are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some titles which were borrowed from the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Tera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people but were later</w:t>
      </w:r>
      <w:r w:rsidRPr="001955A5">
        <w:rPr>
          <w:rFonts w:asciiTheme="majorBidi" w:hAnsiTheme="majorBidi" w:cstheme="majorBidi"/>
          <w:sz w:val="28"/>
          <w:szCs w:val="28"/>
        </w:rPr>
        <w:br/>
        <w:t>assimilated into Tangale language and custom. They include the following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</w:t>
      </w:r>
      <w:r w:rsidR="00E57A97" w:rsidRPr="001955A5">
        <w:rPr>
          <w:rFonts w:asciiTheme="majorBidi" w:hAnsiTheme="majorBidi" w:cstheme="majorBidi"/>
          <w:sz w:val="28"/>
          <w:szCs w:val="28"/>
        </w:rPr>
        <w:t>i) </w:t>
      </w:r>
      <w:proofErr w:type="spellStart"/>
      <w:r w:rsidR="00E57A97" w:rsidRPr="001955A5">
        <w:rPr>
          <w:rFonts w:asciiTheme="majorBidi" w:hAnsiTheme="majorBidi" w:cstheme="majorBidi"/>
          <w:sz w:val="28"/>
          <w:szCs w:val="28"/>
        </w:rPr>
        <w:t>Kan’hero</w:t>
      </w:r>
      <w:proofErr w:type="spellEnd"/>
      <w:r w:rsidR="00E57A97" w:rsidRPr="001955A5">
        <w:rPr>
          <w:rFonts w:asciiTheme="majorBidi" w:hAnsiTheme="majorBidi" w:cstheme="majorBidi"/>
          <w:sz w:val="28"/>
          <w:szCs w:val="28"/>
        </w:rPr>
        <w:t>: </w:t>
      </w:r>
      <w:proofErr w:type="spellStart"/>
      <w:r w:rsidR="00E57A97" w:rsidRPr="001955A5">
        <w:rPr>
          <w:rFonts w:asciiTheme="majorBidi" w:hAnsiTheme="majorBidi" w:cstheme="majorBidi"/>
          <w:sz w:val="28"/>
          <w:szCs w:val="28"/>
        </w:rPr>
        <w:t>Wakili</w:t>
      </w:r>
      <w:proofErr w:type="spellEnd"/>
      <w:r w:rsidR="00E57A97" w:rsidRPr="001955A5">
        <w:rPr>
          <w:rFonts w:asciiTheme="majorBidi" w:hAnsiTheme="majorBidi" w:cstheme="majorBidi"/>
          <w:sz w:val="28"/>
          <w:szCs w:val="28"/>
        </w:rPr>
        <w:t> or </w:t>
      </w:r>
      <w:proofErr w:type="spellStart"/>
      <w:r w:rsidR="00E57A97" w:rsidRPr="001955A5">
        <w:rPr>
          <w:rFonts w:asciiTheme="majorBidi" w:hAnsiTheme="majorBidi" w:cstheme="majorBidi"/>
          <w:sz w:val="28"/>
          <w:szCs w:val="28"/>
        </w:rPr>
        <w:t>Galadima</w:t>
      </w:r>
      <w:proofErr w:type="spellEnd"/>
      <w:r w:rsidR="00E57A97" w:rsidRPr="001955A5">
        <w:rPr>
          <w:rFonts w:asciiTheme="majorBidi" w:hAnsiTheme="majorBidi" w:cstheme="majorBidi"/>
          <w:sz w:val="28"/>
          <w:szCs w:val="28"/>
        </w:rPr>
        <w:t> in Hausa.</w:t>
      </w:r>
    </w:p>
    <w:p w:rsidR="00E57A97" w:rsidRPr="001955A5" w:rsidRDefault="00E57A97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(ii) 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Kiltima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: An adviser from the royal family.</w:t>
      </w:r>
    </w:p>
    <w:p w:rsidR="00E57A97" w:rsidRPr="001955A5" w:rsidRDefault="00E57A97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(iii) 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Patari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: 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Equavalent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 </w:t>
      </w:r>
      <w:r w:rsidR="00DF5423"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t> judge or Alkali in Hausa</w:t>
      </w:r>
    </w:p>
    <w:p w:rsidR="00E57A97" w:rsidRPr="001955A5" w:rsidRDefault="00DF5423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 xml:space="preserve">(iv)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Pukuma</w:t>
      </w:r>
      <w:proofErr w:type="spellEnd"/>
      <w:proofErr w:type="gramEnd"/>
      <w:r w:rsidRPr="001955A5">
        <w:rPr>
          <w:rFonts w:asciiTheme="majorBidi" w:hAnsiTheme="majorBidi" w:cstheme="majorBidi"/>
          <w:sz w:val="28"/>
          <w:szCs w:val="28"/>
        </w:rPr>
        <w:t>: A</w:t>
      </w:r>
      <w:r w:rsidR="00E57A97" w:rsidRPr="001955A5">
        <w:rPr>
          <w:rFonts w:asciiTheme="majorBidi" w:hAnsiTheme="majorBidi" w:cstheme="majorBidi"/>
          <w:sz w:val="28"/>
          <w:szCs w:val="28"/>
        </w:rPr>
        <w:t>n adviser from the royal family</w:t>
      </w:r>
    </w:p>
    <w:p w:rsidR="00E57A97" w:rsidRPr="001955A5" w:rsidRDefault="00DF5423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(v)</w:t>
      </w:r>
      <w:r w:rsidR="00E57A97" w:rsidRPr="001955A5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E57A97" w:rsidRPr="001955A5">
        <w:rPr>
          <w:rFonts w:asciiTheme="majorBidi" w:hAnsiTheme="majorBidi" w:cstheme="majorBidi"/>
          <w:sz w:val="28"/>
          <w:szCs w:val="28"/>
        </w:rPr>
        <w:t>Kalamele</w:t>
      </w:r>
      <w:proofErr w:type="spellEnd"/>
      <w:r w:rsidR="00E57A97" w:rsidRPr="001955A5">
        <w:rPr>
          <w:rFonts w:asciiTheme="majorBidi" w:hAnsiTheme="majorBidi" w:cstheme="majorBidi"/>
          <w:sz w:val="28"/>
          <w:szCs w:val="28"/>
        </w:rPr>
        <w:t>: An </w:t>
      </w:r>
      <w:r w:rsidRPr="001955A5">
        <w:rPr>
          <w:rFonts w:asciiTheme="majorBidi" w:hAnsiTheme="majorBidi" w:cstheme="majorBidi"/>
          <w:sz w:val="28"/>
          <w:szCs w:val="28"/>
        </w:rPr>
        <w:t>adviser</w:t>
      </w:r>
      <w:r w:rsidR="00E57A97" w:rsidRPr="001955A5">
        <w:rPr>
          <w:rFonts w:asciiTheme="majorBidi" w:hAnsiTheme="majorBidi" w:cstheme="majorBidi"/>
          <w:sz w:val="28"/>
          <w:szCs w:val="28"/>
        </w:rPr>
        <w:t> from the royal family</w:t>
      </w:r>
    </w:p>
    <w:p w:rsidR="00E57A97" w:rsidRPr="001955A5" w:rsidRDefault="00DF5423" w:rsidP="001955A5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(vi)</w:t>
      </w:r>
      <w:r w:rsidR="00E57A97" w:rsidRPr="001955A5">
        <w:rPr>
          <w:rFonts w:asciiTheme="majorBidi" w:hAnsiTheme="majorBidi" w:cstheme="majorBidi"/>
          <w:sz w:val="28"/>
          <w:szCs w:val="28"/>
        </w:rPr>
        <w:t> </w:t>
      </w:r>
      <w:proofErr w:type="spellStart"/>
      <w:r w:rsidR="00E57A97" w:rsidRPr="001955A5">
        <w:rPr>
          <w:rFonts w:asciiTheme="majorBidi" w:hAnsiTheme="majorBidi" w:cstheme="majorBidi"/>
          <w:sz w:val="28"/>
          <w:szCs w:val="28"/>
        </w:rPr>
        <w:t>Kerma</w:t>
      </w:r>
      <w:proofErr w:type="spellEnd"/>
      <w:proofErr w:type="gramEnd"/>
      <w:r w:rsidR="00E57A97" w:rsidRPr="001955A5">
        <w:rPr>
          <w:rFonts w:asciiTheme="majorBidi" w:hAnsiTheme="majorBidi" w:cstheme="majorBidi"/>
          <w:sz w:val="28"/>
          <w:szCs w:val="28"/>
        </w:rPr>
        <w:t>: </w:t>
      </w:r>
      <w:r w:rsidRPr="001955A5">
        <w:rPr>
          <w:rFonts w:asciiTheme="majorBidi" w:hAnsiTheme="majorBidi" w:cstheme="majorBidi"/>
          <w:sz w:val="28"/>
          <w:szCs w:val="28"/>
        </w:rPr>
        <w:t>An</w:t>
      </w:r>
      <w:r w:rsidR="00E57A97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adviser</w:t>
      </w:r>
      <w:r w:rsidR="00E57A97" w:rsidRPr="001955A5">
        <w:rPr>
          <w:rFonts w:asciiTheme="majorBidi" w:hAnsiTheme="majorBidi" w:cstheme="majorBidi"/>
          <w:sz w:val="28"/>
          <w:szCs w:val="28"/>
        </w:rPr>
        <w:t> from the royal family.</w:t>
      </w:r>
    </w:p>
    <w:p w:rsidR="00651168" w:rsidRDefault="00E57A97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(vii) 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Dhala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: 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An adviser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> from the royal </w:t>
      </w:r>
      <w:r w:rsidR="00DF5423" w:rsidRPr="001955A5">
        <w:rPr>
          <w:rFonts w:asciiTheme="majorBidi" w:hAnsiTheme="majorBidi" w:cstheme="majorBidi"/>
          <w:sz w:val="28"/>
          <w:szCs w:val="28"/>
        </w:rPr>
        <w:t>family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All of the above title holders perform the functions of advising the chief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  <w:t>certain issues that are important to the people and their land.</w:t>
      </w:r>
      <w:r w:rsidR="00DF5423" w:rsidRPr="001955A5">
        <w:rPr>
          <w:rFonts w:asciiTheme="majorBidi" w:hAnsiTheme="majorBidi" w:cstheme="majorBidi"/>
          <w:sz w:val="28"/>
          <w:szCs w:val="28"/>
        </w:rPr>
        <w:br/>
      </w: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651168" w:rsidRDefault="00651168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F40B34" w:rsidRPr="00A03A6B" w:rsidRDefault="00160FCC" w:rsidP="0065116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03A6B">
        <w:rPr>
          <w:rFonts w:asciiTheme="majorBidi" w:hAnsiTheme="majorBidi" w:cstheme="majorBidi"/>
          <w:b/>
          <w:bCs/>
          <w:sz w:val="28"/>
          <w:szCs w:val="28"/>
        </w:rPr>
        <w:lastRenderedPageBreak/>
        <w:t>ORGANIZATIONAL STRUCTURE OF BILLIRI TRADITIONAL INSTITUTION</w:t>
      </w:r>
    </w:p>
    <w:p w:rsidR="00160FCC" w:rsidRPr="001955A5" w:rsidRDefault="00160FCC" w:rsidP="00A03A6B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inline distT="0" distB="0" distL="0" distR="0" wp14:anchorId="598B8E94" wp14:editId="59E99F67">
            <wp:extent cx="4519882" cy="405441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268" t="14440" r="16869" b="30500"/>
                    <a:stretch/>
                  </pic:blipFill>
                  <pic:spPr bwMode="auto">
                    <a:xfrm>
                      <a:off x="0" y="0"/>
                      <a:ext cx="4520041" cy="405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0FCC" w:rsidRPr="000C729A" w:rsidRDefault="00160FCC" w:rsidP="001955A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C729A">
        <w:rPr>
          <w:rFonts w:asciiTheme="majorBidi" w:hAnsiTheme="majorBidi" w:cstheme="majorBidi"/>
          <w:b/>
          <w:bCs/>
          <w:sz w:val="28"/>
          <w:szCs w:val="28"/>
        </w:rPr>
        <w:t xml:space="preserve">Source: Billiri Local Government </w:t>
      </w:r>
      <w:proofErr w:type="spellStart"/>
      <w:r w:rsidRPr="000C729A">
        <w:rPr>
          <w:rFonts w:asciiTheme="majorBidi" w:hAnsiTheme="majorBidi" w:cstheme="majorBidi"/>
          <w:b/>
          <w:bCs/>
          <w:sz w:val="28"/>
          <w:szCs w:val="28"/>
        </w:rPr>
        <w:t>Jandbook</w:t>
      </w:r>
      <w:proofErr w:type="spellEnd"/>
      <w:r w:rsidRPr="000C729A">
        <w:rPr>
          <w:rFonts w:asciiTheme="majorBidi" w:hAnsiTheme="majorBidi" w:cstheme="majorBidi"/>
          <w:b/>
          <w:bCs/>
          <w:sz w:val="28"/>
          <w:szCs w:val="28"/>
        </w:rPr>
        <w:t xml:space="preserve"> (2013)</w:t>
      </w:r>
    </w:p>
    <w:p w:rsidR="00AB5C72" w:rsidRDefault="00E57A97" w:rsidP="00A03A6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Function of Billiri Traditional </w:t>
      </w:r>
      <w:r w:rsidR="00160FCC" w:rsidRPr="001955A5">
        <w:rPr>
          <w:rFonts w:asciiTheme="majorBidi" w:hAnsiTheme="majorBidi" w:cstheme="majorBidi"/>
          <w:sz w:val="28"/>
          <w:szCs w:val="28"/>
        </w:rPr>
        <w:t>Institution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The</w:t>
      </w:r>
      <w:r w:rsidRPr="001955A5">
        <w:rPr>
          <w:rFonts w:asciiTheme="majorBidi" w:hAnsiTheme="majorBidi" w:cstheme="majorBidi"/>
          <w:sz w:val="28"/>
          <w:szCs w:val="28"/>
        </w:rPr>
        <w:t> Billiri traditional </w:t>
      </w:r>
      <w:r w:rsidR="00160FCC" w:rsidRPr="001955A5">
        <w:rPr>
          <w:rFonts w:asciiTheme="majorBidi" w:hAnsiTheme="majorBidi" w:cstheme="majorBidi"/>
          <w:sz w:val="28"/>
          <w:szCs w:val="28"/>
        </w:rPr>
        <w:t>institution performs the following function</w:t>
      </w:r>
      <w:proofErr w:type="gramStart"/>
      <w:r w:rsidR="00160FCC" w:rsidRPr="001955A5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a. </w:t>
      </w:r>
      <w:r w:rsidR="00160FCC" w:rsidRPr="001955A5">
        <w:rPr>
          <w:rFonts w:asciiTheme="majorBidi" w:hAnsiTheme="majorBidi" w:cstheme="majorBidi"/>
          <w:sz w:val="28"/>
          <w:szCs w:val="28"/>
        </w:rPr>
        <w:t>Maintenance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peace,</w:t>
      </w:r>
      <w:r w:rsidRPr="001955A5">
        <w:rPr>
          <w:rFonts w:asciiTheme="majorBidi" w:hAnsiTheme="majorBidi" w:cstheme="majorBidi"/>
          <w:sz w:val="28"/>
          <w:szCs w:val="28"/>
        </w:rPr>
        <w:t> law and </w:t>
      </w:r>
      <w:r w:rsidR="00160FCC" w:rsidRPr="001955A5">
        <w:rPr>
          <w:rFonts w:asciiTheme="majorBidi" w:hAnsiTheme="majorBidi" w:cstheme="majorBidi"/>
          <w:sz w:val="28"/>
          <w:szCs w:val="28"/>
        </w:rPr>
        <w:t>order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b.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Mobilization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for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development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c.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Promotion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of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587467" w:rsidRPr="001955A5">
        <w:rPr>
          <w:rFonts w:asciiTheme="majorBidi" w:hAnsiTheme="majorBidi" w:cstheme="majorBidi"/>
          <w:sz w:val="28"/>
          <w:szCs w:val="28"/>
        </w:rPr>
        <w:t>art and </w:t>
      </w:r>
      <w:r w:rsidR="00160FCC" w:rsidRPr="001955A5">
        <w:rPr>
          <w:rFonts w:asciiTheme="majorBidi" w:hAnsiTheme="majorBidi" w:cstheme="majorBidi"/>
          <w:sz w:val="28"/>
          <w:szCs w:val="28"/>
        </w:rPr>
        <w:t>culture .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="00587467" w:rsidRPr="001955A5">
        <w:rPr>
          <w:rFonts w:asciiTheme="majorBidi" w:hAnsiTheme="majorBidi" w:cstheme="majorBidi"/>
          <w:sz w:val="28"/>
          <w:szCs w:val="28"/>
        </w:rPr>
        <w:t>d. Land </w:t>
      </w:r>
      <w:r w:rsidR="00160FCC" w:rsidRPr="001955A5">
        <w:rPr>
          <w:rFonts w:asciiTheme="majorBidi" w:hAnsiTheme="majorBidi" w:cstheme="majorBidi"/>
          <w:sz w:val="28"/>
          <w:szCs w:val="28"/>
        </w:rPr>
        <w:t>administration</w:t>
      </w:r>
      <w:r w:rsidR="00587467" w:rsidRPr="001955A5">
        <w:rPr>
          <w:rFonts w:asciiTheme="majorBidi" w:hAnsiTheme="majorBidi" w:cstheme="majorBidi"/>
          <w:sz w:val="28"/>
          <w:szCs w:val="28"/>
        </w:rPr>
        <w:t> </w:t>
      </w:r>
      <w:proofErr w:type="gramStart"/>
      <w:r w:rsidR="00160FCC" w:rsidRPr="001955A5">
        <w:rPr>
          <w:rFonts w:asciiTheme="majorBidi" w:hAnsiTheme="majorBidi" w:cstheme="majorBidi"/>
          <w:sz w:val="28"/>
          <w:szCs w:val="28"/>
        </w:rPr>
        <w:t>A</w:t>
      </w:r>
      <w:proofErr w:type="gramEnd"/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="00587467" w:rsidRPr="001955A5">
        <w:rPr>
          <w:rFonts w:asciiTheme="majorBidi" w:hAnsiTheme="majorBidi" w:cstheme="majorBidi"/>
          <w:sz w:val="28"/>
          <w:szCs w:val="28"/>
        </w:rPr>
        <w:t>e. Resolution of </w:t>
      </w:r>
      <w:r w:rsidR="00160FCC" w:rsidRPr="001955A5">
        <w:rPr>
          <w:rFonts w:asciiTheme="majorBidi" w:hAnsiTheme="majorBidi" w:cstheme="majorBidi"/>
          <w:sz w:val="28"/>
          <w:szCs w:val="28"/>
        </w:rPr>
        <w:t>border</w:t>
      </w:r>
      <w:r w:rsidR="00587467" w:rsidRPr="001955A5">
        <w:rPr>
          <w:rFonts w:asciiTheme="majorBidi" w:hAnsiTheme="majorBidi" w:cstheme="majorBidi"/>
          <w:sz w:val="28"/>
          <w:szCs w:val="28"/>
        </w:rPr>
        <w:t> </w:t>
      </w:r>
      <w:r w:rsidR="00160FCC" w:rsidRPr="001955A5">
        <w:rPr>
          <w:rFonts w:asciiTheme="majorBidi" w:hAnsiTheme="majorBidi" w:cstheme="majorBidi"/>
          <w:sz w:val="28"/>
          <w:szCs w:val="28"/>
        </w:rPr>
        <w:t>disputes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="00587467" w:rsidRPr="001955A5">
        <w:rPr>
          <w:rFonts w:asciiTheme="majorBidi" w:hAnsiTheme="majorBidi" w:cstheme="majorBidi"/>
          <w:sz w:val="28"/>
          <w:szCs w:val="28"/>
        </w:rPr>
        <w:t>f Advice to </w:t>
      </w:r>
      <w:r w:rsidR="00160FCC" w:rsidRPr="001955A5">
        <w:rPr>
          <w:rFonts w:asciiTheme="majorBidi" w:hAnsiTheme="majorBidi" w:cstheme="majorBidi"/>
          <w:sz w:val="28"/>
          <w:szCs w:val="28"/>
        </w:rPr>
        <w:t>government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="00587467" w:rsidRPr="001955A5">
        <w:rPr>
          <w:rFonts w:asciiTheme="majorBidi" w:hAnsiTheme="majorBidi" w:cstheme="majorBidi"/>
          <w:sz w:val="28"/>
          <w:szCs w:val="28"/>
        </w:rPr>
        <w:t>g. Collection of tax, rates and </w:t>
      </w:r>
      <w:r w:rsidR="00160FCC" w:rsidRPr="001955A5">
        <w:rPr>
          <w:rFonts w:asciiTheme="majorBidi" w:hAnsiTheme="majorBidi" w:cstheme="majorBidi"/>
          <w:sz w:val="28"/>
          <w:szCs w:val="28"/>
        </w:rPr>
        <w:t>leaves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="00587467" w:rsidRPr="001955A5">
        <w:rPr>
          <w:rFonts w:asciiTheme="majorBidi" w:hAnsiTheme="majorBidi" w:cstheme="majorBidi"/>
          <w:sz w:val="28"/>
          <w:szCs w:val="28"/>
        </w:rPr>
        <w:t>h. Resolution of ethnic and communal </w:t>
      </w:r>
      <w:r w:rsidR="00160FCC" w:rsidRPr="001955A5">
        <w:rPr>
          <w:rFonts w:asciiTheme="majorBidi" w:hAnsiTheme="majorBidi" w:cstheme="majorBidi"/>
          <w:sz w:val="28"/>
          <w:szCs w:val="28"/>
        </w:rPr>
        <w:t>disputes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 xml:space="preserve">I. Promotion of the image of government. </w:t>
      </w:r>
      <w:proofErr w:type="spellStart"/>
      <w:r w:rsidR="00160FCC" w:rsidRPr="001955A5">
        <w:rPr>
          <w:rFonts w:asciiTheme="majorBidi" w:hAnsiTheme="majorBidi" w:cstheme="majorBidi"/>
          <w:sz w:val="28"/>
          <w:szCs w:val="28"/>
        </w:rPr>
        <w:t>Godowoli</w:t>
      </w:r>
      <w:proofErr w:type="spellEnd"/>
      <w:r w:rsidR="00160FCC" w:rsidRPr="001955A5">
        <w:rPr>
          <w:rFonts w:asciiTheme="majorBidi" w:hAnsiTheme="majorBidi" w:cstheme="majorBidi"/>
          <w:sz w:val="28"/>
          <w:szCs w:val="28"/>
        </w:rPr>
        <w:t xml:space="preserve"> Lecture note (2014)</w:t>
      </w:r>
    </w:p>
    <w:p w:rsidR="00AB5C72" w:rsidRDefault="00AB5C72" w:rsidP="00AB5C7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AB5C72" w:rsidRPr="00AB5C72" w:rsidRDefault="00160FCC" w:rsidP="00AB5C7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5C72">
        <w:rPr>
          <w:rFonts w:asciiTheme="majorBidi" w:hAnsiTheme="majorBidi" w:cstheme="majorBidi"/>
          <w:b/>
          <w:bCs/>
          <w:sz w:val="28"/>
          <w:szCs w:val="28"/>
        </w:rPr>
        <w:lastRenderedPageBreak/>
        <w:t>CHAPTER</w:t>
      </w:r>
      <w:r w:rsidR="00A36A66" w:rsidRPr="00AB5C72">
        <w:rPr>
          <w:rFonts w:asciiTheme="majorBidi" w:hAnsiTheme="majorBidi" w:cstheme="majorBidi"/>
          <w:b/>
          <w:bCs/>
          <w:sz w:val="28"/>
          <w:szCs w:val="28"/>
        </w:rPr>
        <w:t> FOUR</w:t>
      </w:r>
    </w:p>
    <w:p w:rsidR="00AB5C72" w:rsidRDefault="00A36A66" w:rsidP="00AB5C7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B5C72">
        <w:rPr>
          <w:rFonts w:asciiTheme="majorBidi" w:hAnsiTheme="majorBidi" w:cstheme="majorBidi"/>
          <w:b/>
          <w:bCs/>
          <w:sz w:val="28"/>
          <w:szCs w:val="28"/>
        </w:rPr>
        <w:t>DATA PRESENTATION AND </w:t>
      </w:r>
      <w:r w:rsidR="00160FCC" w:rsidRPr="00AB5C72">
        <w:rPr>
          <w:rFonts w:asciiTheme="majorBidi" w:hAnsiTheme="majorBidi" w:cstheme="majorBidi"/>
          <w:b/>
          <w:bCs/>
          <w:sz w:val="28"/>
          <w:szCs w:val="28"/>
        </w:rPr>
        <w:t>INTERPRETATION</w:t>
      </w:r>
    </w:p>
    <w:p w:rsidR="00160FCC" w:rsidRPr="001955A5" w:rsidRDefault="00A36A66" w:rsidP="00AB5C72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B5C72">
        <w:rPr>
          <w:rFonts w:asciiTheme="majorBidi" w:hAnsiTheme="majorBidi" w:cstheme="majorBidi"/>
          <w:b/>
          <w:bCs/>
          <w:sz w:val="28"/>
          <w:szCs w:val="28"/>
        </w:rPr>
        <w:t>4.1 </w:t>
      </w:r>
      <w:r w:rsidR="00160FCC" w:rsidRPr="00AB5C72">
        <w:rPr>
          <w:rFonts w:asciiTheme="majorBidi" w:hAnsiTheme="majorBidi" w:cstheme="majorBidi"/>
          <w:b/>
          <w:bCs/>
          <w:sz w:val="28"/>
          <w:szCs w:val="28"/>
        </w:rPr>
        <w:t>Introduction</w:t>
      </w:r>
      <w:r w:rsidR="00160FCC" w:rsidRPr="00AB5C72">
        <w:rPr>
          <w:rFonts w:asciiTheme="majorBidi" w:hAnsiTheme="majorBidi" w:cstheme="majorBidi"/>
          <w:b/>
          <w:bCs/>
          <w:sz w:val="28"/>
          <w:szCs w:val="28"/>
        </w:rPr>
        <w:br/>
      </w:r>
      <w:r w:rsidR="00160FCC" w:rsidRPr="001955A5">
        <w:rPr>
          <w:rFonts w:asciiTheme="majorBidi" w:hAnsiTheme="majorBidi" w:cstheme="majorBidi"/>
          <w:sz w:val="28"/>
          <w:szCs w:val="28"/>
        </w:rPr>
        <w:t>This chapter fo</w:t>
      </w:r>
      <w:r w:rsidR="006970F7">
        <w:rPr>
          <w:rFonts w:asciiTheme="majorBidi" w:hAnsiTheme="majorBidi" w:cstheme="majorBidi"/>
          <w:sz w:val="28"/>
          <w:szCs w:val="28"/>
        </w:rPr>
        <w:t>cuses on Data presentation and i</w:t>
      </w:r>
      <w:r w:rsidR="00160FCC" w:rsidRPr="001955A5">
        <w:rPr>
          <w:rFonts w:asciiTheme="majorBidi" w:hAnsiTheme="majorBidi" w:cstheme="majorBidi"/>
          <w:sz w:val="28"/>
          <w:szCs w:val="28"/>
        </w:rPr>
        <w:t>nterpretation, it present and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interpret the Data obtained through the administration of questionnaire in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 xml:space="preserve">tabular </w:t>
      </w:r>
      <w:proofErr w:type="gramStart"/>
      <w:r w:rsidR="00160FCC" w:rsidRPr="001955A5">
        <w:rPr>
          <w:rFonts w:asciiTheme="majorBidi" w:hAnsiTheme="majorBidi" w:cstheme="majorBidi"/>
          <w:sz w:val="28"/>
          <w:szCs w:val="28"/>
        </w:rPr>
        <w:t>form ,</w:t>
      </w:r>
      <w:proofErr w:type="gramEnd"/>
      <w:r w:rsidR="00160FCC" w:rsidRPr="001955A5">
        <w:rPr>
          <w:rFonts w:asciiTheme="majorBidi" w:hAnsiTheme="majorBidi" w:cstheme="majorBidi"/>
          <w:sz w:val="28"/>
          <w:szCs w:val="28"/>
        </w:rPr>
        <w:t xml:space="preserve"> by transforming the frequency of responses in to simple’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percentage. Other variables in the chapter include the Test of Hypotheses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and Discussion of the Findings of the Research. The aggregate of 100 pieces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of questionnaire were administered to the total number of 100 respondent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but only 61 pieces of questionnaire were retrieved while 39 were not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retrieved by the </w:t>
      </w:r>
      <w:r w:rsidR="00160FCC" w:rsidRPr="001955A5">
        <w:rPr>
          <w:rFonts w:asciiTheme="majorBidi" w:hAnsiTheme="majorBidi" w:cstheme="majorBidi"/>
          <w:sz w:val="28"/>
          <w:szCs w:val="28"/>
        </w:rPr>
        <w:t>respondent.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</w:r>
      <w:r w:rsidRPr="00AB5C72">
        <w:rPr>
          <w:rFonts w:asciiTheme="majorBidi" w:hAnsiTheme="majorBidi" w:cstheme="majorBidi"/>
          <w:b/>
          <w:bCs/>
          <w:sz w:val="28"/>
          <w:szCs w:val="28"/>
        </w:rPr>
        <w:t>4.2 Data Presentation and </w:t>
      </w:r>
      <w:r w:rsidR="00160FCC" w:rsidRPr="00AB5C72">
        <w:rPr>
          <w:rFonts w:asciiTheme="majorBidi" w:hAnsiTheme="majorBidi" w:cstheme="majorBidi"/>
          <w:b/>
          <w:bCs/>
          <w:sz w:val="28"/>
          <w:szCs w:val="28"/>
        </w:rPr>
        <w:t>Interpretation</w:t>
      </w:r>
      <w:r w:rsidR="00160FCC" w:rsidRPr="00AB5C72">
        <w:rPr>
          <w:rFonts w:asciiTheme="majorBidi" w:hAnsiTheme="majorBidi" w:cstheme="majorBidi"/>
          <w:b/>
          <w:bCs/>
          <w:sz w:val="28"/>
          <w:szCs w:val="28"/>
        </w:rPr>
        <w:br/>
      </w:r>
      <w:r w:rsidR="00160FCC" w:rsidRPr="001955A5">
        <w:rPr>
          <w:rFonts w:asciiTheme="majorBidi" w:hAnsiTheme="majorBidi" w:cstheme="majorBidi"/>
          <w:sz w:val="28"/>
          <w:szCs w:val="28"/>
        </w:rPr>
        <w:t>The Data obtained through the distribution of questionnaire to the target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respondent will be present in tabular form by transforming the frequency of</w:t>
      </w:r>
      <w:r w:rsidR="00160FCC" w:rsidRPr="001955A5">
        <w:rPr>
          <w:rFonts w:asciiTheme="majorBidi" w:hAnsiTheme="majorBidi" w:cstheme="majorBidi"/>
          <w:sz w:val="28"/>
          <w:szCs w:val="28"/>
        </w:rPr>
        <w:br/>
        <w:t>responses</w:t>
      </w:r>
      <w:r w:rsidR="002B4AAA" w:rsidRPr="001955A5">
        <w:rPr>
          <w:rFonts w:asciiTheme="majorBidi" w:hAnsiTheme="majorBidi" w:cstheme="majorBidi"/>
          <w:sz w:val="28"/>
          <w:szCs w:val="28"/>
        </w:rPr>
        <w:t xml:space="preserve"> in to simple percentage.</w:t>
      </w:r>
      <w:r w:rsidR="002B4AAA" w:rsidRPr="001955A5">
        <w:rPr>
          <w:rFonts w:asciiTheme="majorBidi" w:hAnsiTheme="majorBidi" w:cstheme="majorBidi"/>
          <w:sz w:val="28"/>
          <w:szCs w:val="28"/>
        </w:rPr>
        <w:br/>
        <w:t>Table 4.2.1 Gender of the </w:t>
      </w:r>
      <w:r w:rsidR="00160FCC" w:rsidRPr="001955A5">
        <w:rPr>
          <w:rFonts w:asciiTheme="majorBidi" w:hAnsiTheme="majorBidi" w:cstheme="majorBidi"/>
          <w:sz w:val="28"/>
          <w:szCs w:val="28"/>
        </w:rPr>
        <w:t>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B5C72" w:rsidRPr="00EE45E6" w:rsidTr="00AB5C72">
        <w:tc>
          <w:tcPr>
            <w:tcW w:w="3080" w:type="dxa"/>
          </w:tcPr>
          <w:p w:rsidR="00AB5C72" w:rsidRPr="00EE45E6" w:rsidRDefault="00AB5C72" w:rsidP="00AB5C72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AB5C72" w:rsidRPr="00EE45E6" w:rsidRDefault="00AB5C72" w:rsidP="00AB5C72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B5C72" w:rsidRPr="00EE45E6" w:rsidRDefault="00AB5C72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AB5C72" w:rsidTr="00AB5C72">
        <w:tc>
          <w:tcPr>
            <w:tcW w:w="3080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5A5">
              <w:rPr>
                <w:rFonts w:asciiTheme="majorBidi" w:hAnsiTheme="majorBidi" w:cstheme="majorBidi"/>
                <w:sz w:val="28"/>
                <w:szCs w:val="28"/>
              </w:rPr>
              <w:t>Male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5A5"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54.l%</w:t>
            </w:r>
          </w:p>
        </w:tc>
      </w:tr>
      <w:tr w:rsidR="00AB5C72" w:rsidTr="00AB5C72">
        <w:tc>
          <w:tcPr>
            <w:tcW w:w="3080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Female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28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45.9%</w:t>
            </w:r>
          </w:p>
        </w:tc>
      </w:tr>
      <w:tr w:rsidR="00AB5C72" w:rsidTr="00AB5C72">
        <w:tc>
          <w:tcPr>
            <w:tcW w:w="3080" w:type="dxa"/>
          </w:tcPr>
          <w:p w:rsidR="00AB5C72" w:rsidRDefault="00AB5C72" w:rsidP="00AB5C7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AB5C72" w:rsidRDefault="00AB5C72" w:rsidP="001955A5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432C2E" w:rsidRDefault="00160FCC" w:rsidP="000C729A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The table above shows 33 respondent which is represented by 54.1% are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Male, while 28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respondent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which is represented by 45.9% are Female.</w:t>
      </w:r>
      <w:r w:rsidRPr="001955A5">
        <w:rPr>
          <w:rFonts w:asciiTheme="majorBidi" w:hAnsiTheme="majorBidi" w:cstheme="majorBidi"/>
          <w:sz w:val="28"/>
          <w:szCs w:val="28"/>
        </w:rPr>
        <w:br/>
        <w:t>Therefore, based on the questionnaire filled and retrieved, 33 respondents</w:t>
      </w:r>
      <w:r w:rsidRPr="001955A5">
        <w:rPr>
          <w:rFonts w:asciiTheme="majorBidi" w:hAnsiTheme="majorBidi" w:cstheme="majorBidi"/>
          <w:sz w:val="28"/>
          <w:szCs w:val="28"/>
        </w:rPr>
        <w:br/>
        <w:t>which are represented by 54.1% are Male and they are the majority in Bill</w:t>
      </w:r>
      <w:r w:rsidR="00AB5C72">
        <w:rPr>
          <w:rFonts w:asciiTheme="majorBidi" w:hAnsiTheme="majorBidi" w:cstheme="majorBidi"/>
          <w:sz w:val="28"/>
          <w:szCs w:val="28"/>
        </w:rPr>
        <w:t>iri</w:t>
      </w:r>
      <w:r w:rsidR="00AB5C72">
        <w:rPr>
          <w:rFonts w:asciiTheme="majorBidi" w:hAnsiTheme="majorBidi" w:cstheme="majorBidi"/>
          <w:sz w:val="28"/>
          <w:szCs w:val="28"/>
        </w:rPr>
        <w:br/>
        <w:t>Local Government.</w:t>
      </w:r>
    </w:p>
    <w:p w:rsidR="00432C2E" w:rsidRDefault="00432C2E" w:rsidP="000C729A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32C2E" w:rsidRDefault="00432C2E" w:rsidP="000C729A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32C2E" w:rsidRDefault="00432C2E" w:rsidP="000C729A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0C729A" w:rsidRPr="000C729A" w:rsidRDefault="00AB5C72" w:rsidP="000C729A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br/>
      </w:r>
      <w:r w:rsidR="000C729A" w:rsidRPr="000C729A">
        <w:rPr>
          <w:rFonts w:asciiTheme="majorBidi" w:hAnsiTheme="majorBidi" w:cstheme="majorBidi"/>
          <w:b/>
          <w:bCs/>
          <w:sz w:val="28"/>
          <w:szCs w:val="28"/>
        </w:rPr>
        <w:t>Table 4.2.1 Age of the 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C729A" w:rsidRPr="00EE45E6" w:rsidTr="00297D81">
        <w:tc>
          <w:tcPr>
            <w:tcW w:w="3080" w:type="dxa"/>
          </w:tcPr>
          <w:p w:rsidR="000C729A" w:rsidRPr="00EE45E6" w:rsidRDefault="000C729A" w:rsidP="00297D81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0C729A" w:rsidRPr="00EE45E6" w:rsidRDefault="000C729A" w:rsidP="00297D81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0C729A" w:rsidRPr="00EE45E6" w:rsidRDefault="000C729A" w:rsidP="00297D81">
            <w:pPr>
              <w:rPr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0C729A" w:rsidTr="00297D81">
        <w:tc>
          <w:tcPr>
            <w:tcW w:w="3080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18-24 years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27.8%</w:t>
            </w:r>
          </w:p>
        </w:tc>
      </w:tr>
      <w:tr w:rsidR="000C729A" w:rsidTr="00297D81">
        <w:tc>
          <w:tcPr>
            <w:tcW w:w="3080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25-34 years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19.7%</w:t>
            </w:r>
          </w:p>
        </w:tc>
      </w:tr>
      <w:tr w:rsidR="000C729A" w:rsidTr="00297D81">
        <w:tc>
          <w:tcPr>
            <w:tcW w:w="3080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35-44 years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29.5%</w:t>
            </w:r>
          </w:p>
        </w:tc>
      </w:tr>
      <w:tr w:rsidR="000C729A" w:rsidTr="00297D81">
        <w:tc>
          <w:tcPr>
            <w:tcW w:w="3080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40 years above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23.0%</w:t>
            </w:r>
          </w:p>
        </w:tc>
      </w:tr>
      <w:tr w:rsidR="000C729A" w:rsidTr="00297D81">
        <w:tc>
          <w:tcPr>
            <w:tcW w:w="3080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0C729A" w:rsidRDefault="000C729A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0C729A" w:rsidRDefault="000C729A" w:rsidP="000C729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A14BD3" w:rsidRDefault="00160FCC" w:rsidP="000C729A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5C72">
        <w:rPr>
          <w:rFonts w:asciiTheme="majorBidi" w:hAnsiTheme="majorBidi" w:cstheme="majorBidi"/>
          <w:b/>
          <w:bCs/>
          <w:sz w:val="28"/>
          <w:szCs w:val="28"/>
        </w:rPr>
        <w:t>Source</w:t>
      </w:r>
      <w:r w:rsidR="00AB5C72">
        <w:rPr>
          <w:rFonts w:asciiTheme="majorBidi" w:hAnsiTheme="majorBidi" w:cstheme="majorBidi"/>
          <w:sz w:val="28"/>
          <w:szCs w:val="28"/>
        </w:rPr>
        <w:t>: Field Survey </w:t>
      </w:r>
      <w:r w:rsidRPr="001955A5">
        <w:rPr>
          <w:rFonts w:asciiTheme="majorBidi" w:hAnsiTheme="majorBidi" w:cstheme="majorBidi"/>
          <w:sz w:val="28"/>
          <w:szCs w:val="28"/>
        </w:rPr>
        <w:t>2019</w:t>
      </w:r>
      <w:r w:rsidRPr="001955A5">
        <w:rPr>
          <w:rFonts w:asciiTheme="majorBidi" w:hAnsiTheme="majorBidi" w:cstheme="majorBidi"/>
          <w:sz w:val="28"/>
          <w:szCs w:val="28"/>
        </w:rPr>
        <w:br/>
        <w:t>The table above shows that 17 respondent which is represented by 27.7% are</w:t>
      </w:r>
      <w:r w:rsidRPr="001955A5">
        <w:rPr>
          <w:rFonts w:asciiTheme="majorBidi" w:hAnsiTheme="majorBidi" w:cstheme="majorBidi"/>
          <w:sz w:val="28"/>
          <w:szCs w:val="28"/>
        </w:rPr>
        <w:br/>
        <w:t>within the age of 18-24 years while 12 respondent which is represented by</w:t>
      </w:r>
      <w:r w:rsidRPr="001955A5">
        <w:rPr>
          <w:rFonts w:asciiTheme="majorBidi" w:hAnsiTheme="majorBidi" w:cstheme="majorBidi"/>
          <w:sz w:val="28"/>
          <w:szCs w:val="28"/>
        </w:rPr>
        <w:br/>
        <w:t>19.7% are in between the age 25-34 years, 18 respondent which is</w:t>
      </w:r>
      <w:r w:rsidRPr="001955A5">
        <w:rPr>
          <w:rFonts w:asciiTheme="majorBidi" w:hAnsiTheme="majorBidi" w:cstheme="majorBidi"/>
          <w:sz w:val="28"/>
          <w:szCs w:val="28"/>
        </w:rPr>
        <w:br/>
        <w:t>represented by 29.5% are within the age of 35.44 years and 14 respondent</w:t>
      </w:r>
      <w:r w:rsidRPr="001955A5">
        <w:rPr>
          <w:rFonts w:asciiTheme="majorBidi" w:hAnsiTheme="majorBidi" w:cstheme="majorBidi"/>
          <w:sz w:val="28"/>
          <w:szCs w:val="28"/>
        </w:rPr>
        <w:br/>
        <w:t>which is represented by 23.0% are within the age of 40 years and above.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 xml:space="preserve">Therefore, the shows that base on the </w:t>
      </w:r>
      <w:r w:rsidR="0077697F">
        <w:rPr>
          <w:rFonts w:asciiTheme="majorBidi" w:hAnsiTheme="majorBidi" w:cstheme="majorBidi"/>
          <w:sz w:val="28"/>
          <w:szCs w:val="28"/>
        </w:rPr>
        <w:t>questionnaire and retrieved, 18</w:t>
      </w:r>
      <w:r w:rsidRPr="001955A5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77697F" w:rsidRPr="001955A5">
        <w:rPr>
          <w:rFonts w:asciiTheme="majorBidi" w:hAnsiTheme="majorBidi" w:cstheme="majorBidi"/>
          <w:sz w:val="28"/>
          <w:szCs w:val="28"/>
        </w:rPr>
        <w:t>Respondents which are</w:t>
      </w:r>
      <w:r w:rsidRPr="001955A5">
        <w:rPr>
          <w:rFonts w:asciiTheme="majorBidi" w:hAnsiTheme="majorBidi" w:cstheme="majorBidi"/>
          <w:sz w:val="28"/>
          <w:szCs w:val="28"/>
        </w:rPr>
        <w:t xml:space="preserve"> represented by 29.5% are in between the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age of 35-44</w:t>
      </w:r>
      <w:r w:rsidRPr="001955A5">
        <w:rPr>
          <w:rFonts w:asciiTheme="majorBidi" w:hAnsiTheme="majorBidi" w:cstheme="majorBidi"/>
          <w:sz w:val="28"/>
          <w:szCs w:val="28"/>
        </w:rPr>
        <w:br/>
        <w:t>years</w:t>
      </w:r>
      <w:r w:rsidR="0077697F">
        <w:rPr>
          <w:rFonts w:asciiTheme="majorBidi" w:hAnsiTheme="majorBidi" w:cstheme="majorBidi"/>
          <w:sz w:val="28"/>
          <w:szCs w:val="28"/>
        </w:rPr>
        <w:t> are</w:t>
      </w:r>
      <w:proofErr w:type="gramEnd"/>
      <w:r w:rsidR="0077697F">
        <w:rPr>
          <w:rFonts w:asciiTheme="majorBidi" w:hAnsiTheme="majorBidi" w:cstheme="majorBidi"/>
          <w:sz w:val="28"/>
          <w:szCs w:val="28"/>
        </w:rPr>
        <w:t> the majority in Billiri Local </w:t>
      </w:r>
      <w:r w:rsidRPr="001955A5">
        <w:rPr>
          <w:rFonts w:asciiTheme="majorBidi" w:hAnsiTheme="majorBidi" w:cstheme="majorBidi"/>
          <w:sz w:val="28"/>
          <w:szCs w:val="28"/>
        </w:rPr>
        <w:t>government.</w:t>
      </w:r>
    </w:p>
    <w:p w:rsidR="00A14BD3" w:rsidRDefault="00A14BD3" w:rsidP="00CD1E4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14BD3">
        <w:rPr>
          <w:rFonts w:asciiTheme="majorBidi" w:hAnsiTheme="majorBidi" w:cstheme="majorBidi"/>
          <w:b/>
          <w:bCs/>
          <w:sz w:val="28"/>
          <w:szCs w:val="28"/>
        </w:rPr>
        <w:t>Table</w:t>
      </w:r>
      <w:r>
        <w:rPr>
          <w:rFonts w:asciiTheme="majorBidi" w:hAnsiTheme="majorBidi" w:cstheme="majorBidi"/>
          <w:b/>
          <w:bCs/>
          <w:sz w:val="28"/>
          <w:szCs w:val="28"/>
        </w:rPr>
        <w:t> 4.2.3 Educational Qualification of the 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14BD3" w:rsidRPr="00AB5C72" w:rsidTr="00297D81">
        <w:tc>
          <w:tcPr>
            <w:tcW w:w="3080" w:type="dxa"/>
          </w:tcPr>
          <w:p w:rsidR="00A14BD3" w:rsidRPr="00EE45E6" w:rsidRDefault="00A14BD3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A14BD3" w:rsidRPr="00EE45E6" w:rsidRDefault="00A14BD3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14BD3" w:rsidRPr="00EE45E6" w:rsidRDefault="00A14BD3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Primary certificate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13.1%</w:t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Secondary certificate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29.5%</w:t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Diploma/NCE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36.1%</w:t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First Degree/HND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9.8%</w:t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Masters and above</w:t>
            </w:r>
          </w:p>
        </w:tc>
        <w:tc>
          <w:tcPr>
            <w:tcW w:w="3081" w:type="dxa"/>
          </w:tcPr>
          <w:p w:rsidR="00A14BD3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11.5%</w:t>
            </w:r>
          </w:p>
        </w:tc>
      </w:tr>
      <w:tr w:rsidR="00A14BD3" w:rsidRPr="00AB5C72" w:rsidTr="00297D81">
        <w:tc>
          <w:tcPr>
            <w:tcW w:w="3080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A14BD3" w:rsidRPr="00AB5C72" w:rsidRDefault="00A14BD3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432C2E" w:rsidRDefault="00BB1243" w:rsidP="00EE45E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14BD3">
        <w:rPr>
          <w:rFonts w:asciiTheme="majorBidi" w:hAnsiTheme="majorBidi" w:cstheme="majorBidi"/>
          <w:b/>
          <w:bCs/>
          <w:sz w:val="28"/>
          <w:szCs w:val="28"/>
        </w:rPr>
        <w:t>Source</w:t>
      </w:r>
      <w:r w:rsidRPr="001955A5">
        <w:rPr>
          <w:rFonts w:asciiTheme="majorBidi" w:hAnsiTheme="majorBidi" w:cstheme="majorBidi"/>
          <w:sz w:val="28"/>
          <w:szCs w:val="28"/>
        </w:rPr>
        <w:t>:</w:t>
      </w:r>
      <w:r w:rsidR="00A14BD3">
        <w:rPr>
          <w:rFonts w:asciiTheme="majorBidi" w:hAnsiTheme="majorBidi" w:cstheme="majorBidi"/>
          <w:sz w:val="28"/>
          <w:szCs w:val="28"/>
        </w:rPr>
        <w:t> Field Survey </w:t>
      </w:r>
      <w:r w:rsidRPr="001955A5">
        <w:rPr>
          <w:rFonts w:asciiTheme="majorBidi" w:hAnsiTheme="majorBidi" w:cstheme="majorBidi"/>
          <w:sz w:val="28"/>
          <w:szCs w:val="28"/>
        </w:rPr>
        <w:t>2019</w:t>
      </w:r>
      <w:r w:rsidRPr="001955A5">
        <w:rPr>
          <w:rFonts w:asciiTheme="majorBidi" w:hAnsiTheme="majorBidi" w:cstheme="majorBidi"/>
          <w:sz w:val="28"/>
          <w:szCs w:val="28"/>
        </w:rPr>
        <w:br/>
      </w:r>
    </w:p>
    <w:p w:rsidR="00EE45E6" w:rsidRDefault="00BB1243" w:rsidP="00EE45E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lastRenderedPageBreak/>
        <w:t>the above shows that 8 respondent which is represented by 13.1% obtain</w:t>
      </w:r>
      <w:r w:rsidRPr="001955A5">
        <w:rPr>
          <w:rFonts w:asciiTheme="majorBidi" w:hAnsiTheme="majorBidi" w:cstheme="majorBidi"/>
          <w:sz w:val="28"/>
          <w:szCs w:val="28"/>
        </w:rPr>
        <w:br/>
        <w:t>Primary Certificate, 18 respondent which is represented by 29.5% has</w:t>
      </w:r>
      <w:r w:rsidRPr="001955A5">
        <w:rPr>
          <w:rFonts w:asciiTheme="majorBidi" w:hAnsiTheme="majorBidi" w:cstheme="majorBidi"/>
          <w:sz w:val="28"/>
          <w:szCs w:val="28"/>
        </w:rPr>
        <w:br/>
        <w:t>Secondary Certificate while 22 respondents which is represented by 36.1%</w:t>
      </w:r>
      <w:r w:rsidRPr="001955A5">
        <w:rPr>
          <w:rFonts w:asciiTheme="majorBidi" w:hAnsiTheme="majorBidi" w:cstheme="majorBidi"/>
          <w:sz w:val="28"/>
          <w:szCs w:val="28"/>
        </w:rPr>
        <w:br/>
        <w:t>obtained Diploma</w:t>
      </w:r>
      <w:r w:rsidR="0077697F">
        <w:rPr>
          <w:rFonts w:asciiTheme="majorBidi" w:hAnsiTheme="majorBidi" w:cstheme="majorBidi"/>
          <w:sz w:val="28"/>
          <w:szCs w:val="28"/>
        </w:rPr>
        <w:t>/</w:t>
      </w:r>
      <w:r w:rsidRPr="001955A5">
        <w:rPr>
          <w:rFonts w:asciiTheme="majorBidi" w:hAnsiTheme="majorBidi" w:cstheme="majorBidi"/>
          <w:sz w:val="28"/>
          <w:szCs w:val="28"/>
        </w:rPr>
        <w:t>NCE Certificate, 6 respondent which is represented by</w:t>
      </w:r>
      <w:r w:rsidRPr="001955A5">
        <w:rPr>
          <w:rFonts w:asciiTheme="majorBidi" w:hAnsiTheme="majorBidi" w:cstheme="majorBidi"/>
          <w:sz w:val="28"/>
          <w:szCs w:val="28"/>
        </w:rPr>
        <w:br/>
        <w:t>9.8% have First Degree or HND Certificate and 7 respondent which is</w:t>
      </w:r>
      <w:r w:rsidRPr="001955A5">
        <w:rPr>
          <w:rFonts w:asciiTheme="majorBidi" w:hAnsiTheme="majorBidi" w:cstheme="majorBidi"/>
          <w:sz w:val="28"/>
          <w:szCs w:val="28"/>
        </w:rPr>
        <w:br/>
        <w:t>represented by 11.5% has Master Certificate and above. Therefore, the table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shows that based on the questionnaire filled </w:t>
      </w:r>
      <w:r w:rsidR="0077697F">
        <w:rPr>
          <w:rFonts w:asciiTheme="majorBidi" w:hAnsiTheme="majorBidi" w:cstheme="majorBidi"/>
          <w:sz w:val="28"/>
          <w:szCs w:val="28"/>
        </w:rPr>
        <w:t>a</w:t>
      </w:r>
      <w:r w:rsidRPr="001955A5">
        <w:rPr>
          <w:rFonts w:asciiTheme="majorBidi" w:hAnsiTheme="majorBidi" w:cstheme="majorBidi"/>
          <w:sz w:val="28"/>
          <w:szCs w:val="28"/>
        </w:rPr>
        <w:t>nd retrieved, 22 respondent</w:t>
      </w:r>
      <w:r w:rsidRPr="001955A5">
        <w:rPr>
          <w:rFonts w:asciiTheme="majorBidi" w:hAnsiTheme="majorBidi" w:cstheme="majorBidi"/>
          <w:sz w:val="28"/>
          <w:szCs w:val="28"/>
        </w:rPr>
        <w:br/>
        <w:t>which I represented by 3 6.1% obtained either a Diploma or NCE Certificates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1955A5">
        <w:rPr>
          <w:rFonts w:asciiTheme="majorBidi" w:hAnsiTheme="majorBidi" w:cstheme="majorBidi"/>
          <w:sz w:val="28"/>
          <w:szCs w:val="28"/>
        </w:rPr>
        <w:t>and the majority in Billiri Local </w:t>
      </w:r>
      <w:r w:rsidRPr="001955A5">
        <w:rPr>
          <w:rFonts w:asciiTheme="majorBidi" w:hAnsiTheme="majorBidi" w:cstheme="majorBidi"/>
          <w:sz w:val="28"/>
          <w:szCs w:val="28"/>
        </w:rPr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EE45E6">
        <w:rPr>
          <w:rFonts w:asciiTheme="majorBidi" w:hAnsiTheme="majorBidi" w:cstheme="majorBidi"/>
          <w:b/>
          <w:bCs/>
          <w:sz w:val="28"/>
          <w:szCs w:val="28"/>
        </w:rPr>
        <w:t>Table 4.2</w:t>
      </w:r>
      <w:r w:rsidR="00EE45E6" w:rsidRPr="00EE45E6">
        <w:rPr>
          <w:rFonts w:asciiTheme="majorBidi" w:hAnsiTheme="majorBidi" w:cstheme="majorBidi"/>
          <w:b/>
          <w:bCs/>
          <w:sz w:val="28"/>
          <w:szCs w:val="28"/>
        </w:rPr>
        <w:t>.4</w:t>
      </w:r>
      <w:r w:rsidR="00EE45E6">
        <w:rPr>
          <w:rFonts w:asciiTheme="majorBidi" w:hAnsiTheme="majorBidi" w:cstheme="majorBidi"/>
          <w:sz w:val="28"/>
          <w:szCs w:val="28"/>
        </w:rPr>
        <w:t xml:space="preserve"> Occupation of the 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E45E6" w:rsidRPr="00AB5C72" w:rsidTr="00297D81">
        <w:tc>
          <w:tcPr>
            <w:tcW w:w="3080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Farmer</w:t>
            </w:r>
          </w:p>
        </w:tc>
        <w:tc>
          <w:tcPr>
            <w:tcW w:w="3081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3081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34.4%</w:t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Default="00EE45E6" w:rsidP="00EE45E6">
            <w:r>
              <w:rPr>
                <w:rFonts w:asciiTheme="majorBidi" w:hAnsiTheme="majorBidi" w:cstheme="majorBidi"/>
                <w:sz w:val="28"/>
                <w:szCs w:val="28"/>
              </w:rPr>
              <w:t>Trader</w:t>
            </w:r>
          </w:p>
        </w:tc>
        <w:tc>
          <w:tcPr>
            <w:tcW w:w="3081" w:type="dxa"/>
          </w:tcPr>
          <w:p w:rsidR="00EE45E6" w:rsidRDefault="00EE45E6" w:rsidP="00EE45E6"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  <w:r w:rsidRPr="00A151C2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EE45E6" w:rsidRDefault="00EE45E6">
            <w:r w:rsidRPr="00A151C2">
              <w:rPr>
                <w:rFonts w:asciiTheme="majorBidi" w:hAnsiTheme="majorBidi" w:cstheme="majorBidi"/>
                <w:sz w:val="28"/>
                <w:szCs w:val="28"/>
              </w:rPr>
              <w:t>23.0%</w:t>
            </w:r>
            <w:r w:rsidRPr="00A151C2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Default="00EE45E6" w:rsidP="00EE45E6">
            <w:r>
              <w:rPr>
                <w:rFonts w:asciiTheme="majorBidi" w:hAnsiTheme="majorBidi" w:cstheme="majorBidi"/>
                <w:sz w:val="28"/>
                <w:szCs w:val="28"/>
              </w:rPr>
              <w:t>Civil servant</w:t>
            </w:r>
          </w:p>
        </w:tc>
        <w:tc>
          <w:tcPr>
            <w:tcW w:w="3081" w:type="dxa"/>
          </w:tcPr>
          <w:p w:rsidR="00EE45E6" w:rsidRDefault="00EE45E6" w:rsidP="00EE45E6">
            <w:r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3081" w:type="dxa"/>
          </w:tcPr>
          <w:p w:rsidR="00EE45E6" w:rsidRDefault="00EE45E6">
            <w:r w:rsidRPr="004E33C1">
              <w:rPr>
                <w:rFonts w:asciiTheme="majorBidi" w:hAnsiTheme="majorBidi" w:cstheme="majorBidi"/>
                <w:sz w:val="28"/>
                <w:szCs w:val="28"/>
              </w:rPr>
              <w:t>24.6%</w:t>
            </w:r>
            <w:r w:rsidRPr="004E33C1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Default="00EE45E6" w:rsidP="00EE45E6">
            <w:r>
              <w:rPr>
                <w:rFonts w:asciiTheme="majorBidi" w:hAnsiTheme="majorBidi" w:cstheme="majorBidi"/>
                <w:sz w:val="28"/>
                <w:szCs w:val="28"/>
              </w:rPr>
              <w:t>Student</w:t>
            </w:r>
          </w:p>
        </w:tc>
        <w:tc>
          <w:tcPr>
            <w:tcW w:w="3081" w:type="dxa"/>
          </w:tcPr>
          <w:p w:rsidR="00EE45E6" w:rsidRPr="00EE45E6" w:rsidRDefault="00EE45E6" w:rsidP="00EE45E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</w:t>
            </w:r>
            <w:r w:rsidRPr="002E1D7D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EE45E6" w:rsidRDefault="00EE45E6">
            <w:r w:rsidRPr="002E1D7D">
              <w:rPr>
                <w:rFonts w:asciiTheme="majorBidi" w:hAnsiTheme="majorBidi" w:cstheme="majorBidi"/>
                <w:sz w:val="28"/>
                <w:szCs w:val="28"/>
              </w:rPr>
              <w:t>18.0%</w:t>
            </w:r>
            <w:r w:rsidRPr="002E1D7D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432C2E" w:rsidRDefault="00EE45E6" w:rsidP="00EE45E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E45E6">
        <w:rPr>
          <w:rFonts w:asciiTheme="majorBidi" w:hAnsiTheme="majorBidi" w:cstheme="majorBidi"/>
          <w:b/>
          <w:bCs/>
          <w:sz w:val="28"/>
          <w:szCs w:val="28"/>
        </w:rPr>
        <w:t>Source</w:t>
      </w:r>
      <w:r>
        <w:rPr>
          <w:rFonts w:asciiTheme="majorBidi" w:hAnsiTheme="majorBidi" w:cstheme="majorBidi"/>
          <w:sz w:val="28"/>
          <w:szCs w:val="28"/>
        </w:rPr>
        <w:t>: Field </w:t>
      </w:r>
      <w:r w:rsidR="00BB1243" w:rsidRPr="001955A5">
        <w:rPr>
          <w:rFonts w:asciiTheme="majorBidi" w:hAnsiTheme="majorBidi" w:cstheme="majorBidi"/>
          <w:sz w:val="28"/>
          <w:szCs w:val="28"/>
        </w:rPr>
        <w:t>Survey</w:t>
      </w:r>
      <w:r>
        <w:rPr>
          <w:rFonts w:asciiTheme="majorBidi" w:hAnsiTheme="majorBidi" w:cstheme="majorBidi"/>
          <w:sz w:val="28"/>
          <w:szCs w:val="28"/>
        </w:rPr>
        <w:t> </w:t>
      </w:r>
      <w:r w:rsidR="00BB1243" w:rsidRPr="001955A5">
        <w:rPr>
          <w:rFonts w:asciiTheme="majorBidi" w:hAnsiTheme="majorBidi" w:cstheme="majorBidi"/>
          <w:sz w:val="28"/>
          <w:szCs w:val="28"/>
        </w:rPr>
        <w:t>2019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="00BB1243"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BB1243" w:rsidRPr="001955A5">
        <w:rPr>
          <w:rFonts w:asciiTheme="majorBidi" w:hAnsiTheme="majorBidi" w:cstheme="majorBidi"/>
          <w:sz w:val="28"/>
          <w:szCs w:val="28"/>
        </w:rPr>
        <w:t xml:space="preserve"> above shows that 21 respondents which is represented by 34.4% are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>Farmers, 14 respondent which is represented by 23.0% are Traders, while 15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>respondents which is represented by 24.6% are Civil Servant and 11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>respondent which is represented by 18.0% are Student. Therefore, the table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>shows that based on the questionnaire filled and retrieved 21 respondents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 xml:space="preserve">which </w:t>
      </w:r>
      <w:proofErr w:type="gramStart"/>
      <w:r w:rsidR="00BB1243" w:rsidRPr="001955A5">
        <w:rPr>
          <w:rFonts w:asciiTheme="majorBidi" w:hAnsiTheme="majorBidi" w:cstheme="majorBidi"/>
          <w:sz w:val="28"/>
          <w:szCs w:val="28"/>
        </w:rPr>
        <w:t>is</w:t>
      </w:r>
      <w:proofErr w:type="gramEnd"/>
      <w:r w:rsidR="00BB1243" w:rsidRPr="001955A5">
        <w:rPr>
          <w:rFonts w:asciiTheme="majorBidi" w:hAnsiTheme="majorBidi" w:cstheme="majorBidi"/>
          <w:sz w:val="28"/>
          <w:szCs w:val="28"/>
        </w:rPr>
        <w:t xml:space="preserve"> represented by 34.4% are Farmers and are the majority in But</w:t>
      </w:r>
      <w:r w:rsidR="0077697F">
        <w:rPr>
          <w:rFonts w:asciiTheme="majorBidi" w:hAnsiTheme="majorBidi" w:cstheme="majorBidi"/>
          <w:sz w:val="28"/>
          <w:szCs w:val="28"/>
        </w:rPr>
        <w:t xml:space="preserve"> </w:t>
      </w:r>
      <w:r w:rsidR="00BB1243" w:rsidRPr="001955A5">
        <w:rPr>
          <w:rFonts w:asciiTheme="majorBidi" w:hAnsiTheme="majorBidi" w:cstheme="majorBidi"/>
          <w:sz w:val="28"/>
          <w:szCs w:val="28"/>
        </w:rPr>
        <w:t>in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1955A5">
        <w:rPr>
          <w:rFonts w:asciiTheme="majorBidi" w:hAnsiTheme="majorBidi" w:cstheme="majorBidi"/>
          <w:sz w:val="28"/>
          <w:szCs w:val="28"/>
        </w:rPr>
        <w:t>Local </w:t>
      </w:r>
      <w:r w:rsidR="00BB1243" w:rsidRPr="001955A5">
        <w:rPr>
          <w:rFonts w:asciiTheme="majorBidi" w:hAnsiTheme="majorBidi" w:cstheme="majorBidi"/>
          <w:sz w:val="28"/>
          <w:szCs w:val="28"/>
        </w:rPr>
        <w:t>Government.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</w:r>
    </w:p>
    <w:p w:rsidR="00432C2E" w:rsidRDefault="00432C2E" w:rsidP="00EE45E6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EE45E6" w:rsidRDefault="00BB1243" w:rsidP="00EE45E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E348C">
        <w:rPr>
          <w:rFonts w:asciiTheme="majorBidi" w:hAnsiTheme="majorBidi" w:cstheme="majorBidi"/>
          <w:b/>
          <w:bCs/>
          <w:sz w:val="28"/>
          <w:szCs w:val="28"/>
        </w:rPr>
        <w:lastRenderedPageBreak/>
        <w:t>Table 4.2.5</w:t>
      </w:r>
      <w:r w:rsidRPr="001955A5">
        <w:rPr>
          <w:rFonts w:asciiTheme="majorBidi" w:hAnsiTheme="majorBidi" w:cstheme="majorBidi"/>
          <w:sz w:val="28"/>
          <w:szCs w:val="28"/>
        </w:rPr>
        <w:t xml:space="preserve"> Respondent Awareness of the existence</w:t>
      </w:r>
      <w:r w:rsidR="00EE45E6">
        <w:rPr>
          <w:rFonts w:asciiTheme="majorBidi" w:hAnsiTheme="majorBidi" w:cstheme="majorBidi"/>
          <w:sz w:val="28"/>
          <w:szCs w:val="28"/>
        </w:rPr>
        <w:t xml:space="preserve"> of Billiri Traditional</w:t>
      </w:r>
      <w:r w:rsidR="00EE45E6">
        <w:rPr>
          <w:rFonts w:asciiTheme="majorBidi" w:hAnsiTheme="majorBidi" w:cstheme="majorBidi"/>
          <w:sz w:val="28"/>
          <w:szCs w:val="28"/>
        </w:rPr>
        <w:br/>
        <w:t>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E45E6" w:rsidRPr="00AB5C72" w:rsidTr="00297D81">
        <w:tc>
          <w:tcPr>
            <w:tcW w:w="3080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EE45E6" w:rsidRPr="00EE45E6" w:rsidRDefault="00EE45E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Default="00EE45E6" w:rsidP="00EE45E6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EE45E6" w:rsidRDefault="00EE45E6" w:rsidP="00EE45E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56</w:t>
            </w:r>
          </w:p>
          <w:p w:rsidR="00AF2ED1" w:rsidRDefault="00AF2ED1" w:rsidP="00EE45E6"/>
        </w:tc>
        <w:tc>
          <w:tcPr>
            <w:tcW w:w="3081" w:type="dxa"/>
          </w:tcPr>
          <w:p w:rsidR="00EE45E6" w:rsidRDefault="00EE45E6">
            <w:r>
              <w:rPr>
                <w:rFonts w:asciiTheme="majorBidi" w:hAnsiTheme="majorBidi" w:cstheme="majorBidi"/>
                <w:sz w:val="28"/>
                <w:szCs w:val="28"/>
              </w:rPr>
              <w:t>91.8%</w:t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Default="00EE45E6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EE45E6" w:rsidRDefault="00EE45E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  <w:p w:rsidR="00AF2ED1" w:rsidRDefault="00AF2ED1" w:rsidP="00297D81"/>
        </w:tc>
        <w:tc>
          <w:tcPr>
            <w:tcW w:w="3081" w:type="dxa"/>
          </w:tcPr>
          <w:p w:rsidR="00EE45E6" w:rsidRDefault="00EE45E6" w:rsidP="00297D81">
            <w:r>
              <w:rPr>
                <w:rFonts w:asciiTheme="majorBidi" w:hAnsiTheme="majorBidi" w:cstheme="majorBidi"/>
                <w:sz w:val="28"/>
                <w:szCs w:val="28"/>
              </w:rPr>
              <w:t>8.2%</w:t>
            </w:r>
          </w:p>
        </w:tc>
      </w:tr>
      <w:tr w:rsidR="00EE45E6" w:rsidRPr="00AB5C72" w:rsidTr="00297D81">
        <w:tc>
          <w:tcPr>
            <w:tcW w:w="3080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EE45E6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81" w:type="dxa"/>
          </w:tcPr>
          <w:p w:rsidR="00EE45E6" w:rsidRPr="00AB5C72" w:rsidRDefault="00EE45E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FE348C" w:rsidRDefault="00BB1243" w:rsidP="00EE45E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E348C">
        <w:rPr>
          <w:rFonts w:asciiTheme="majorBidi" w:hAnsiTheme="majorBidi" w:cstheme="majorBidi"/>
          <w:b/>
          <w:bCs/>
          <w:sz w:val="28"/>
          <w:szCs w:val="28"/>
        </w:rPr>
        <w:t>Source</w:t>
      </w:r>
      <w:r w:rsidR="00FE348C">
        <w:rPr>
          <w:rFonts w:asciiTheme="majorBidi" w:hAnsiTheme="majorBidi" w:cstheme="majorBidi"/>
          <w:sz w:val="28"/>
          <w:szCs w:val="28"/>
        </w:rPr>
        <w:t>: Field Survey </w:t>
      </w:r>
      <w:r w:rsidRPr="001955A5">
        <w:rPr>
          <w:rFonts w:asciiTheme="majorBidi" w:hAnsiTheme="majorBidi" w:cstheme="majorBidi"/>
          <w:sz w:val="28"/>
          <w:szCs w:val="28"/>
        </w:rPr>
        <w:t>2019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above shows that 56 respondent which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iš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represented by 91.8% are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aware with the existence of Billiri. Traditional Council while 5 </w:t>
      </w:r>
      <w:r w:rsidR="003C0D21" w:rsidRPr="001955A5">
        <w:rPr>
          <w:rFonts w:asciiTheme="majorBidi" w:hAnsiTheme="majorBidi" w:cstheme="majorBidi"/>
          <w:sz w:val="28"/>
          <w:szCs w:val="28"/>
        </w:rPr>
        <w:t>respondents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which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is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C0D21">
        <w:rPr>
          <w:rFonts w:asciiTheme="majorBidi" w:hAnsiTheme="majorBidi" w:cstheme="majorBidi"/>
          <w:sz w:val="28"/>
          <w:szCs w:val="28"/>
        </w:rPr>
        <w:t>repre</w:t>
      </w:r>
      <w:r w:rsidRPr="001955A5">
        <w:rPr>
          <w:rFonts w:asciiTheme="majorBidi" w:hAnsiTheme="majorBidi" w:cstheme="majorBidi"/>
          <w:sz w:val="28"/>
          <w:szCs w:val="28"/>
        </w:rPr>
        <w:t>sented by 8.2% are not aware of the existence of Billiri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Council. Therefore, the Table shows that based on the</w:t>
      </w:r>
      <w:r w:rsidRPr="001955A5">
        <w:rPr>
          <w:rFonts w:asciiTheme="majorBidi" w:hAnsiTheme="majorBidi" w:cstheme="majorBidi"/>
          <w:sz w:val="28"/>
          <w:szCs w:val="28"/>
        </w:rPr>
        <w:br/>
        <w:t>questionnaire filled and retrieved, 56 respondents which are represented by</w:t>
      </w:r>
      <w:r w:rsidRPr="001955A5">
        <w:rPr>
          <w:rFonts w:asciiTheme="majorBidi" w:hAnsiTheme="majorBidi" w:cstheme="majorBidi"/>
          <w:sz w:val="28"/>
          <w:szCs w:val="28"/>
        </w:rPr>
        <w:br/>
        <w:t>91.8% are aware of the existence of Billiri Traditional Council and are the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1955A5">
        <w:rPr>
          <w:rFonts w:asciiTheme="majorBidi" w:hAnsiTheme="majorBidi" w:cstheme="majorBidi"/>
          <w:sz w:val="28"/>
          <w:szCs w:val="28"/>
        </w:rPr>
        <w:t>majority in Billiri Local </w:t>
      </w:r>
      <w:r w:rsidRPr="001955A5">
        <w:rPr>
          <w:rFonts w:asciiTheme="majorBidi" w:hAnsiTheme="majorBidi" w:cstheme="majorBidi"/>
          <w:sz w:val="28"/>
          <w:szCs w:val="28"/>
        </w:rPr>
        <w:t>Government.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FE348C">
        <w:rPr>
          <w:rFonts w:asciiTheme="majorBidi" w:hAnsiTheme="majorBidi" w:cstheme="majorBidi"/>
          <w:b/>
          <w:bCs/>
          <w:sz w:val="28"/>
          <w:szCs w:val="28"/>
        </w:rPr>
        <w:t>Table 4.2.6</w:t>
      </w:r>
      <w:r w:rsidR="00FE348C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The Role Played by Billiri Traditional Council in Conflict in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1955A5">
        <w:rPr>
          <w:rFonts w:asciiTheme="majorBidi" w:hAnsiTheme="majorBidi" w:cstheme="majorBidi"/>
          <w:sz w:val="28"/>
          <w:szCs w:val="28"/>
        </w:rPr>
        <w:t>Conflict Resolution to the </w:t>
      </w:r>
      <w:r w:rsidR="00FE348C">
        <w:rPr>
          <w:rFonts w:asciiTheme="majorBidi" w:hAnsiTheme="majorBidi" w:cstheme="majorBidi"/>
          <w:sz w:val="28"/>
          <w:szCs w:val="28"/>
        </w:rPr>
        <w:t>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E348C" w:rsidRPr="00AB5C72" w:rsidTr="00297D81">
        <w:tc>
          <w:tcPr>
            <w:tcW w:w="3080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Default="00FE348C" w:rsidP="00297D81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FE348C" w:rsidRDefault="00FE348C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  <w:p w:rsidR="00AF2ED1" w:rsidRDefault="00AF2ED1" w:rsidP="00297D81"/>
        </w:tc>
        <w:tc>
          <w:tcPr>
            <w:tcW w:w="3081" w:type="dxa"/>
          </w:tcPr>
          <w:p w:rsidR="00FE348C" w:rsidRDefault="00FE348C" w:rsidP="00297D81">
            <w:r>
              <w:rPr>
                <w:rFonts w:asciiTheme="majorBidi" w:hAnsiTheme="majorBidi" w:cstheme="majorBidi"/>
                <w:sz w:val="28"/>
                <w:szCs w:val="28"/>
              </w:rPr>
              <w:t>60.6%</w:t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Default="00FE348C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FE348C" w:rsidRDefault="00FE348C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  <w:p w:rsidR="00AF2ED1" w:rsidRDefault="00AF2ED1" w:rsidP="00297D81"/>
        </w:tc>
        <w:tc>
          <w:tcPr>
            <w:tcW w:w="3081" w:type="dxa"/>
          </w:tcPr>
          <w:p w:rsidR="00FE348C" w:rsidRDefault="00FE348C" w:rsidP="00297D81">
            <w:r>
              <w:rPr>
                <w:rFonts w:asciiTheme="majorBidi" w:hAnsiTheme="majorBidi" w:cstheme="majorBidi"/>
                <w:sz w:val="28"/>
                <w:szCs w:val="28"/>
              </w:rPr>
              <w:t>39.9%</w:t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Pr="00AB5C72" w:rsidRDefault="00FE348C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FE348C" w:rsidRDefault="00FE348C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81" w:type="dxa"/>
          </w:tcPr>
          <w:p w:rsidR="00FE348C" w:rsidRPr="00AB5C72" w:rsidRDefault="00FE348C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FE348C" w:rsidRDefault="003C0D21" w:rsidP="00EE45E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E348C">
        <w:rPr>
          <w:rFonts w:asciiTheme="majorBidi" w:hAnsiTheme="majorBidi" w:cstheme="majorBidi"/>
          <w:b/>
          <w:bCs/>
          <w:sz w:val="28"/>
          <w:szCs w:val="28"/>
        </w:rPr>
        <w:t>Source</w:t>
      </w:r>
      <w:r>
        <w:rPr>
          <w:rFonts w:asciiTheme="majorBidi" w:hAnsiTheme="majorBidi" w:cstheme="majorBidi"/>
          <w:sz w:val="28"/>
          <w:szCs w:val="28"/>
        </w:rPr>
        <w:t>: Field </w:t>
      </w:r>
      <w:r w:rsidR="00BB1243" w:rsidRPr="001955A5">
        <w:rPr>
          <w:rFonts w:asciiTheme="majorBidi" w:hAnsiTheme="majorBidi" w:cstheme="majorBidi"/>
          <w:sz w:val="28"/>
          <w:szCs w:val="28"/>
        </w:rPr>
        <w:t>Survey</w:t>
      </w:r>
      <w:r>
        <w:rPr>
          <w:rFonts w:asciiTheme="majorBidi" w:hAnsiTheme="majorBidi" w:cstheme="majorBidi"/>
          <w:sz w:val="28"/>
          <w:szCs w:val="28"/>
        </w:rPr>
        <w:t> </w:t>
      </w:r>
      <w:r w:rsidR="00BB1243" w:rsidRPr="001955A5">
        <w:rPr>
          <w:rFonts w:asciiTheme="majorBidi" w:hAnsiTheme="majorBidi" w:cstheme="majorBidi"/>
          <w:sz w:val="28"/>
          <w:szCs w:val="28"/>
        </w:rPr>
        <w:t>2019</w:t>
      </w:r>
      <w:r>
        <w:rPr>
          <w:rFonts w:asciiTheme="majorBidi" w:hAnsiTheme="majorBidi" w:cstheme="majorBidi"/>
          <w:sz w:val="28"/>
          <w:szCs w:val="28"/>
        </w:rPr>
        <w:t> </w:t>
      </w:r>
    </w:p>
    <w:p w:rsidR="003C0D21" w:rsidRDefault="00BB1243" w:rsidP="00FE348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The above shows that 37 respondents</w:t>
      </w:r>
      <w:r w:rsidR="003C0D21">
        <w:rPr>
          <w:rFonts w:asciiTheme="majorBidi" w:hAnsiTheme="majorBidi" w:cstheme="majorBidi"/>
          <w:sz w:val="28"/>
          <w:szCs w:val="28"/>
        </w:rPr>
        <w:t xml:space="preserve"> which are represented by 60.6% </w:t>
      </w:r>
      <w:r w:rsidRPr="001955A5">
        <w:rPr>
          <w:rFonts w:asciiTheme="majorBidi" w:hAnsiTheme="majorBidi" w:cstheme="majorBidi"/>
          <w:sz w:val="28"/>
          <w:szCs w:val="28"/>
        </w:rPr>
        <w:t>agreed that Billiri Traditional Council play</w:t>
      </w:r>
      <w:r w:rsidR="003C0D21">
        <w:rPr>
          <w:rFonts w:asciiTheme="majorBidi" w:hAnsiTheme="majorBidi" w:cstheme="majorBidi"/>
          <w:sz w:val="28"/>
          <w:szCs w:val="28"/>
        </w:rPr>
        <w:t xml:space="preserve">ed significant role in Conflict </w:t>
      </w:r>
      <w:r w:rsidRPr="001955A5">
        <w:rPr>
          <w:rFonts w:asciiTheme="majorBidi" w:hAnsiTheme="majorBidi" w:cstheme="majorBidi"/>
          <w:sz w:val="28"/>
          <w:szCs w:val="28"/>
        </w:rPr>
        <w:t>Resolution while 24 respondents which are</w:t>
      </w:r>
      <w:r w:rsidR="003C0D21">
        <w:rPr>
          <w:rFonts w:asciiTheme="majorBidi" w:hAnsiTheme="majorBidi" w:cstheme="majorBidi"/>
          <w:sz w:val="28"/>
          <w:szCs w:val="28"/>
        </w:rPr>
        <w:t xml:space="preserve"> represented by 39.3% disagreed </w:t>
      </w:r>
      <w:r w:rsidRPr="001955A5">
        <w:rPr>
          <w:rFonts w:asciiTheme="majorBidi" w:hAnsiTheme="majorBidi" w:cstheme="majorBidi"/>
          <w:sz w:val="28"/>
          <w:szCs w:val="28"/>
        </w:rPr>
        <w:t>that Billiri Traditional Council did not played a</w:t>
      </w:r>
      <w:r w:rsidR="003C0D21">
        <w:rPr>
          <w:rFonts w:asciiTheme="majorBidi" w:hAnsiTheme="majorBidi" w:cstheme="majorBidi"/>
          <w:sz w:val="28"/>
          <w:szCs w:val="28"/>
        </w:rPr>
        <w:t xml:space="preserve">ny role in Conflict resolution. </w:t>
      </w:r>
      <w:r w:rsidRPr="001955A5">
        <w:rPr>
          <w:rFonts w:asciiTheme="majorBidi" w:hAnsiTheme="majorBidi" w:cstheme="majorBidi"/>
          <w:sz w:val="28"/>
          <w:szCs w:val="28"/>
        </w:rPr>
        <w:t xml:space="preserve">Therefore, </w:t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the table shows based on the questio</w:t>
      </w:r>
      <w:r w:rsidR="003C0D21">
        <w:rPr>
          <w:rFonts w:asciiTheme="majorBidi" w:hAnsiTheme="majorBidi" w:cstheme="majorBidi"/>
          <w:sz w:val="28"/>
          <w:szCs w:val="28"/>
        </w:rPr>
        <w:t xml:space="preserve">nnaire filled and retrieved, 37 </w:t>
      </w:r>
      <w:r w:rsidRPr="001955A5">
        <w:rPr>
          <w:rFonts w:asciiTheme="majorBidi" w:hAnsiTheme="majorBidi" w:cstheme="majorBidi"/>
          <w:sz w:val="28"/>
          <w:szCs w:val="28"/>
        </w:rPr>
        <w:t>respondents which are represented by 60.6% ar</w:t>
      </w:r>
      <w:r w:rsidR="003C0D21">
        <w:rPr>
          <w:rFonts w:asciiTheme="majorBidi" w:hAnsiTheme="majorBidi" w:cstheme="majorBidi"/>
          <w:sz w:val="28"/>
          <w:szCs w:val="28"/>
        </w:rPr>
        <w:t xml:space="preserve">e the majority in Billiri Local </w:t>
      </w:r>
      <w:r w:rsidR="00FE348C">
        <w:rPr>
          <w:rFonts w:asciiTheme="majorBidi" w:hAnsiTheme="majorBidi" w:cstheme="majorBidi"/>
          <w:sz w:val="28"/>
          <w:szCs w:val="28"/>
        </w:rPr>
        <w:t>Government and they agree that Billiri </w:t>
      </w:r>
      <w:r w:rsidRPr="001955A5">
        <w:rPr>
          <w:rFonts w:asciiTheme="majorBidi" w:hAnsiTheme="majorBidi" w:cstheme="majorBidi"/>
          <w:sz w:val="28"/>
          <w:szCs w:val="28"/>
        </w:rPr>
        <w:t>Traditional</w:t>
      </w:r>
      <w:r w:rsidR="00FE348C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Co</w:t>
      </w:r>
      <w:r w:rsidR="00FE348C">
        <w:rPr>
          <w:rFonts w:asciiTheme="majorBidi" w:hAnsiTheme="majorBidi" w:cstheme="majorBidi"/>
          <w:sz w:val="28"/>
          <w:szCs w:val="28"/>
        </w:rPr>
        <w:t>uncil </w:t>
      </w:r>
      <w:r w:rsidR="003C0D21">
        <w:rPr>
          <w:rFonts w:asciiTheme="majorBidi" w:hAnsiTheme="majorBidi" w:cstheme="majorBidi"/>
          <w:sz w:val="28"/>
          <w:szCs w:val="28"/>
        </w:rPr>
        <w:t>played </w:t>
      </w:r>
      <w:r w:rsidRPr="001955A5">
        <w:rPr>
          <w:rFonts w:asciiTheme="majorBidi" w:hAnsiTheme="majorBidi" w:cstheme="majorBidi"/>
          <w:sz w:val="28"/>
          <w:szCs w:val="28"/>
        </w:rPr>
        <w:t>a</w:t>
      </w:r>
      <w:r w:rsidR="003C0D21">
        <w:rPr>
          <w:rFonts w:asciiTheme="majorBidi" w:hAnsiTheme="majorBidi" w:cstheme="majorBidi"/>
          <w:sz w:val="28"/>
          <w:szCs w:val="28"/>
        </w:rPr>
        <w:t> significant role in conflict </w:t>
      </w:r>
      <w:r w:rsidRPr="001955A5">
        <w:rPr>
          <w:rFonts w:asciiTheme="majorBidi" w:hAnsiTheme="majorBidi" w:cstheme="majorBidi"/>
          <w:sz w:val="28"/>
          <w:szCs w:val="28"/>
        </w:rPr>
        <w:t>Resolution.</w:t>
      </w:r>
    </w:p>
    <w:p w:rsidR="00FE348C" w:rsidRDefault="00BB1243" w:rsidP="003C0D2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FE348C">
        <w:rPr>
          <w:rFonts w:asciiTheme="majorBidi" w:hAnsiTheme="majorBidi" w:cstheme="majorBidi"/>
          <w:b/>
          <w:bCs/>
          <w:sz w:val="28"/>
          <w:szCs w:val="28"/>
        </w:rPr>
        <w:t>Table 4.2.7</w:t>
      </w:r>
      <w:r w:rsidRPr="001955A5">
        <w:rPr>
          <w:rFonts w:asciiTheme="majorBidi" w:hAnsiTheme="majorBidi" w:cstheme="majorBidi"/>
          <w:sz w:val="28"/>
          <w:szCs w:val="28"/>
        </w:rPr>
        <w:t xml:space="preserve"> Conflict Resolved by Billiri tradit</w:t>
      </w:r>
      <w:r w:rsidR="00FE348C">
        <w:rPr>
          <w:rFonts w:asciiTheme="majorBidi" w:hAnsiTheme="majorBidi" w:cstheme="majorBidi"/>
          <w:sz w:val="28"/>
          <w:szCs w:val="28"/>
        </w:rPr>
        <w:t>ional Council to the</w:t>
      </w:r>
      <w:r w:rsidR="00FE348C">
        <w:rPr>
          <w:rFonts w:asciiTheme="majorBidi" w:hAnsiTheme="majorBidi" w:cstheme="majorBidi"/>
          <w:sz w:val="28"/>
          <w:szCs w:val="28"/>
        </w:rPr>
        <w:br/>
        <w:t>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E348C" w:rsidRPr="00AB5C72" w:rsidTr="00297D81">
        <w:tc>
          <w:tcPr>
            <w:tcW w:w="3080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FE348C" w:rsidRPr="00EE45E6" w:rsidRDefault="00FE348C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Default="00FE348C" w:rsidP="00297D81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FE348C" w:rsidRDefault="00FE348C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  <w:p w:rsidR="00AF2ED1" w:rsidRDefault="00AF2ED1" w:rsidP="00297D81"/>
        </w:tc>
        <w:tc>
          <w:tcPr>
            <w:tcW w:w="3081" w:type="dxa"/>
          </w:tcPr>
          <w:p w:rsidR="00FE348C" w:rsidRDefault="00FE348C" w:rsidP="00FE348C">
            <w:r>
              <w:rPr>
                <w:rFonts w:asciiTheme="majorBidi" w:hAnsiTheme="majorBidi" w:cstheme="majorBidi"/>
                <w:sz w:val="28"/>
                <w:szCs w:val="28"/>
              </w:rPr>
              <w:t>73.7%</w:t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Default="00FE348C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FE348C" w:rsidRDefault="00FE348C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  <w:p w:rsidR="00AF2ED1" w:rsidRDefault="00AF2ED1" w:rsidP="00297D81"/>
        </w:tc>
        <w:tc>
          <w:tcPr>
            <w:tcW w:w="3081" w:type="dxa"/>
          </w:tcPr>
          <w:p w:rsidR="00FE348C" w:rsidRDefault="00FE348C" w:rsidP="00297D81">
            <w:r>
              <w:rPr>
                <w:rFonts w:asciiTheme="majorBidi" w:hAnsiTheme="majorBidi" w:cstheme="majorBidi"/>
                <w:sz w:val="28"/>
                <w:szCs w:val="28"/>
              </w:rPr>
              <w:t>26.3%</w:t>
            </w:r>
          </w:p>
        </w:tc>
      </w:tr>
      <w:tr w:rsidR="00FE348C" w:rsidRPr="00AB5C72" w:rsidTr="00297D81">
        <w:tc>
          <w:tcPr>
            <w:tcW w:w="3080" w:type="dxa"/>
          </w:tcPr>
          <w:p w:rsidR="00FE348C" w:rsidRPr="00AB5C72" w:rsidRDefault="00FE348C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AF2ED1" w:rsidRPr="00AB5C72" w:rsidRDefault="00FE348C" w:rsidP="00432C2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FE348C" w:rsidRPr="00AB5C72" w:rsidRDefault="00FE348C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FE348C" w:rsidRDefault="003C0D21" w:rsidP="00432C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Source: Field Survey </w:t>
      </w:r>
      <w:r w:rsidR="00BB1243" w:rsidRPr="001955A5">
        <w:rPr>
          <w:rFonts w:asciiTheme="majorBidi" w:hAnsiTheme="majorBidi" w:cstheme="majorBidi"/>
          <w:sz w:val="28"/>
          <w:szCs w:val="28"/>
        </w:rPr>
        <w:t>2019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B1243" w:rsidRPr="001955A5">
        <w:rPr>
          <w:rFonts w:asciiTheme="majorBidi" w:hAnsiTheme="majorBidi" w:cstheme="majorBidi"/>
          <w:sz w:val="28"/>
          <w:szCs w:val="28"/>
        </w:rPr>
        <w:t>The above shows that 45 respondents</w:t>
      </w:r>
      <w:r>
        <w:rPr>
          <w:rFonts w:asciiTheme="majorBidi" w:hAnsiTheme="majorBidi" w:cstheme="majorBidi"/>
          <w:sz w:val="28"/>
          <w:szCs w:val="28"/>
        </w:rPr>
        <w:t xml:space="preserve"> which are represented by 73.7% </w:t>
      </w:r>
      <w:r w:rsidR="00BB1243" w:rsidRPr="001955A5">
        <w:rPr>
          <w:rFonts w:asciiTheme="majorBidi" w:hAnsiTheme="majorBidi" w:cstheme="majorBidi"/>
          <w:sz w:val="28"/>
          <w:szCs w:val="28"/>
        </w:rPr>
        <w:t>agrees that Billiri Traditional Council have res</w:t>
      </w:r>
      <w:r>
        <w:rPr>
          <w:rFonts w:asciiTheme="majorBidi" w:hAnsiTheme="majorBidi" w:cstheme="majorBidi"/>
          <w:sz w:val="28"/>
          <w:szCs w:val="28"/>
        </w:rPr>
        <w:t xml:space="preserve">olved Conflict in Billiri Local </w:t>
      </w:r>
      <w:r w:rsidR="00BB1243" w:rsidRPr="001955A5">
        <w:rPr>
          <w:rFonts w:asciiTheme="majorBidi" w:hAnsiTheme="majorBidi" w:cstheme="majorBidi"/>
          <w:sz w:val="28"/>
          <w:szCs w:val="28"/>
        </w:rPr>
        <w:t>Government area while 16 respondents</w:t>
      </w:r>
      <w:r>
        <w:rPr>
          <w:rFonts w:asciiTheme="majorBidi" w:hAnsiTheme="majorBidi" w:cstheme="majorBidi"/>
          <w:sz w:val="28"/>
          <w:szCs w:val="28"/>
        </w:rPr>
        <w:t xml:space="preserve"> which are represented by 26.3% </w:t>
      </w:r>
      <w:r w:rsidR="00BB1243" w:rsidRPr="001955A5">
        <w:rPr>
          <w:rFonts w:asciiTheme="majorBidi" w:hAnsiTheme="majorBidi" w:cstheme="majorBidi"/>
          <w:sz w:val="28"/>
          <w:szCs w:val="28"/>
        </w:rPr>
        <w:t>disagrees that Billiri Traditional Council did not resolved C</w:t>
      </w:r>
      <w:r>
        <w:rPr>
          <w:rFonts w:asciiTheme="majorBidi" w:hAnsiTheme="majorBidi" w:cstheme="majorBidi"/>
          <w:sz w:val="28"/>
          <w:szCs w:val="28"/>
        </w:rPr>
        <w:t xml:space="preserve">onflict in Billiri </w:t>
      </w:r>
      <w:r w:rsidR="00BB1243" w:rsidRPr="001955A5">
        <w:rPr>
          <w:rFonts w:asciiTheme="majorBidi" w:hAnsiTheme="majorBidi" w:cstheme="majorBidi"/>
          <w:sz w:val="28"/>
          <w:szCs w:val="28"/>
        </w:rPr>
        <w:t>Local Government area. Therefor</w:t>
      </w:r>
      <w:r>
        <w:rPr>
          <w:rFonts w:asciiTheme="majorBidi" w:hAnsiTheme="majorBidi" w:cstheme="majorBidi"/>
          <w:sz w:val="28"/>
          <w:szCs w:val="28"/>
        </w:rPr>
        <w:t xml:space="preserve">e, the table shows based on the </w:t>
      </w:r>
      <w:r w:rsidR="00BB1243" w:rsidRPr="001955A5">
        <w:rPr>
          <w:rFonts w:asciiTheme="majorBidi" w:hAnsiTheme="majorBidi" w:cstheme="majorBidi"/>
          <w:sz w:val="28"/>
          <w:szCs w:val="28"/>
        </w:rPr>
        <w:t xml:space="preserve">questionnaire filled and retrieved, 45 </w:t>
      </w:r>
      <w:r w:rsidRPr="001955A5">
        <w:rPr>
          <w:rFonts w:asciiTheme="majorBidi" w:hAnsiTheme="majorBidi" w:cstheme="majorBidi"/>
          <w:sz w:val="28"/>
          <w:szCs w:val="28"/>
        </w:rPr>
        <w:t>respondent</w:t>
      </w:r>
      <w:r w:rsidR="00BB1243" w:rsidRPr="001955A5">
        <w:rPr>
          <w:rFonts w:asciiTheme="majorBidi" w:hAnsiTheme="majorBidi" w:cstheme="majorBidi"/>
          <w:sz w:val="28"/>
          <w:szCs w:val="28"/>
        </w:rPr>
        <w:t xml:space="preserve"> which are represented by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>73.7% are the majority in Billiri Local Government and they agrees that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  <w:t xml:space="preserve">Billiri </w:t>
      </w:r>
      <w:r w:rsidRPr="001955A5">
        <w:rPr>
          <w:rFonts w:asciiTheme="majorBidi" w:hAnsiTheme="majorBidi" w:cstheme="majorBidi"/>
          <w:sz w:val="28"/>
          <w:szCs w:val="28"/>
        </w:rPr>
        <w:t>Traditional</w:t>
      </w:r>
      <w:r w:rsidR="00BB1243" w:rsidRPr="001955A5">
        <w:rPr>
          <w:rFonts w:asciiTheme="majorBidi" w:hAnsiTheme="majorBidi" w:cstheme="majorBidi"/>
          <w:sz w:val="28"/>
          <w:szCs w:val="28"/>
        </w:rPr>
        <w:t xml:space="preserve"> Council have resolved Conflict in their own domain.</w:t>
      </w:r>
      <w:r w:rsidR="00BB1243"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FE348C">
        <w:rPr>
          <w:rFonts w:asciiTheme="majorBidi" w:hAnsiTheme="majorBidi" w:cstheme="majorBidi"/>
          <w:b/>
          <w:bCs/>
          <w:sz w:val="28"/>
          <w:szCs w:val="28"/>
        </w:rPr>
        <w:t>Table 4.2.8</w:t>
      </w:r>
      <w:r w:rsidR="002B4AAA" w:rsidRPr="001955A5">
        <w:rPr>
          <w:rFonts w:asciiTheme="majorBidi" w:hAnsiTheme="majorBidi" w:cstheme="majorBidi"/>
          <w:sz w:val="28"/>
          <w:szCs w:val="28"/>
        </w:rPr>
        <w:t> </w:t>
      </w:r>
      <w:proofErr w:type="gramStart"/>
      <w:r w:rsidR="002B4AAA"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2B4AAA" w:rsidRPr="001955A5">
        <w:rPr>
          <w:rFonts w:asciiTheme="majorBidi" w:hAnsiTheme="majorBidi" w:cstheme="majorBidi"/>
          <w:sz w:val="28"/>
          <w:szCs w:val="28"/>
        </w:rPr>
        <w:t> Conflict Cases Resolved by </w:t>
      </w:r>
      <w:r w:rsidR="00FE348C">
        <w:rPr>
          <w:rFonts w:asciiTheme="majorBidi" w:hAnsiTheme="majorBidi" w:cstheme="majorBidi"/>
          <w:sz w:val="28"/>
          <w:szCs w:val="28"/>
        </w:rPr>
        <w:t>Billiri </w:t>
      </w:r>
      <w:r w:rsidR="002B4AAA" w:rsidRPr="001955A5">
        <w:rPr>
          <w:rFonts w:asciiTheme="majorBidi" w:hAnsiTheme="majorBidi" w:cstheme="majorBidi"/>
          <w:sz w:val="28"/>
          <w:szCs w:val="28"/>
        </w:rPr>
        <w:t>the </w:t>
      </w:r>
      <w:r w:rsidR="00FE348C">
        <w:rPr>
          <w:rFonts w:asciiTheme="majorBidi" w:hAnsiTheme="majorBidi" w:cstheme="majorBidi"/>
          <w:sz w:val="28"/>
          <w:szCs w:val="28"/>
        </w:rPr>
        <w:t>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792"/>
        <w:gridCol w:w="3081"/>
      </w:tblGrid>
      <w:tr w:rsidR="00FE348C" w:rsidRPr="00AB5C72" w:rsidTr="00AF2ED1">
        <w:tc>
          <w:tcPr>
            <w:tcW w:w="3369" w:type="dxa"/>
          </w:tcPr>
          <w:p w:rsidR="00FE348C" w:rsidRPr="00EE45E6" w:rsidRDefault="00FE348C" w:rsidP="00432C2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2792" w:type="dxa"/>
          </w:tcPr>
          <w:p w:rsidR="00FE348C" w:rsidRPr="00EE45E6" w:rsidRDefault="00432C2E" w:rsidP="00432C2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</w:p>
        </w:tc>
        <w:tc>
          <w:tcPr>
            <w:tcW w:w="3081" w:type="dxa"/>
          </w:tcPr>
          <w:p w:rsidR="00FE348C" w:rsidRPr="00EE45E6" w:rsidRDefault="00432C2E" w:rsidP="00432C2E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</w:p>
        </w:tc>
      </w:tr>
      <w:tr w:rsidR="00FE348C" w:rsidRPr="00AB5C72" w:rsidTr="00AF2ED1">
        <w:tc>
          <w:tcPr>
            <w:tcW w:w="3369" w:type="dxa"/>
          </w:tcPr>
          <w:p w:rsidR="00FE348C" w:rsidRDefault="00FE348C" w:rsidP="00432C2E">
            <w:pPr>
              <w:spacing w:line="360" w:lineRule="auto"/>
            </w:pPr>
            <w:r w:rsidRPr="001955A5">
              <w:rPr>
                <w:rFonts w:asciiTheme="majorBidi" w:hAnsiTheme="majorBidi" w:cstheme="majorBidi"/>
                <w:sz w:val="28"/>
                <w:szCs w:val="28"/>
              </w:rPr>
              <w:t>Cases of L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an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t>d Dispute</w:t>
            </w:r>
          </w:p>
        </w:tc>
        <w:tc>
          <w:tcPr>
            <w:tcW w:w="2792" w:type="dxa"/>
          </w:tcPr>
          <w:p w:rsidR="00FE348C" w:rsidRDefault="00FE348C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3081" w:type="dxa"/>
          </w:tcPr>
          <w:p w:rsidR="00FE348C" w:rsidRDefault="00FE348C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34.4%</w:t>
            </w:r>
          </w:p>
        </w:tc>
      </w:tr>
      <w:tr w:rsidR="00FE348C" w:rsidRPr="00AB5C72" w:rsidTr="00AF2ED1">
        <w:tc>
          <w:tcPr>
            <w:tcW w:w="3369" w:type="dxa"/>
          </w:tcPr>
          <w:p w:rsidR="00FE348C" w:rsidRDefault="00FE348C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Cases of insecurity</w:t>
            </w:r>
          </w:p>
        </w:tc>
        <w:tc>
          <w:tcPr>
            <w:tcW w:w="2792" w:type="dxa"/>
          </w:tcPr>
          <w:p w:rsidR="00FE348C" w:rsidRDefault="00FE348C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:rsidR="00FE348C" w:rsidRDefault="00FE348C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11.5%</w:t>
            </w:r>
          </w:p>
        </w:tc>
      </w:tr>
      <w:tr w:rsidR="00FE348C" w:rsidRPr="00AB5C72" w:rsidTr="00AF2ED1">
        <w:tc>
          <w:tcPr>
            <w:tcW w:w="3369" w:type="dxa"/>
          </w:tcPr>
          <w:p w:rsidR="00FE348C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Conflict due to Witch craft</w:t>
            </w:r>
          </w:p>
        </w:tc>
        <w:tc>
          <w:tcPr>
            <w:tcW w:w="2792" w:type="dxa"/>
          </w:tcPr>
          <w:p w:rsidR="00FE348C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3081" w:type="dxa"/>
          </w:tcPr>
          <w:p w:rsidR="00FE348C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21.3%</w:t>
            </w:r>
          </w:p>
        </w:tc>
      </w:tr>
      <w:tr w:rsidR="00AF2ED1" w:rsidRPr="00AB5C72" w:rsidTr="00AF2ED1">
        <w:tc>
          <w:tcPr>
            <w:tcW w:w="3369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Cases of Fighting</w:t>
            </w:r>
          </w:p>
        </w:tc>
        <w:tc>
          <w:tcPr>
            <w:tcW w:w="2792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9.8%</w:t>
            </w:r>
          </w:p>
        </w:tc>
      </w:tr>
      <w:tr w:rsidR="00AF2ED1" w:rsidRPr="00AB5C72" w:rsidTr="00AF2ED1">
        <w:tc>
          <w:tcPr>
            <w:tcW w:w="3369" w:type="dxa"/>
          </w:tcPr>
          <w:p w:rsidR="00AF2ED1" w:rsidRDefault="00AF2ED1" w:rsidP="00432C2E">
            <w:pPr>
              <w:spacing w:line="360" w:lineRule="auto"/>
            </w:pPr>
            <w:r w:rsidRPr="00FA411A">
              <w:rPr>
                <w:rFonts w:asciiTheme="majorBidi" w:hAnsiTheme="majorBidi" w:cstheme="majorBidi"/>
                <w:sz w:val="28"/>
                <w:szCs w:val="28"/>
              </w:rPr>
              <w:t>Marri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age/Divorce eases</w:t>
            </w:r>
          </w:p>
        </w:tc>
        <w:tc>
          <w:tcPr>
            <w:tcW w:w="2792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081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13.1%</w:t>
            </w:r>
          </w:p>
        </w:tc>
      </w:tr>
      <w:tr w:rsidR="00AF2ED1" w:rsidRPr="00AB5C72" w:rsidTr="00AF2ED1">
        <w:tc>
          <w:tcPr>
            <w:tcW w:w="3369" w:type="dxa"/>
          </w:tcPr>
          <w:p w:rsidR="00AF2ED1" w:rsidRDefault="00AF2ED1" w:rsidP="00432C2E">
            <w:pPr>
              <w:spacing w:line="360" w:lineRule="auto"/>
            </w:pPr>
            <w:r w:rsidRPr="000C5F15">
              <w:rPr>
                <w:rFonts w:asciiTheme="majorBidi" w:hAnsiTheme="majorBidi" w:cstheme="majorBidi"/>
                <w:sz w:val="28"/>
                <w:szCs w:val="28"/>
              </w:rPr>
              <w:t>All of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C5F15">
              <w:rPr>
                <w:rFonts w:asciiTheme="majorBidi" w:hAnsiTheme="majorBidi" w:cstheme="majorBidi"/>
                <w:sz w:val="28"/>
                <w:szCs w:val="28"/>
              </w:rPr>
              <w:t>the above</w:t>
            </w:r>
          </w:p>
        </w:tc>
        <w:tc>
          <w:tcPr>
            <w:tcW w:w="2792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AF2ED1" w:rsidRDefault="00AF2ED1" w:rsidP="00432C2E">
            <w:pPr>
              <w:spacing w:line="360" w:lineRule="auto"/>
            </w:pPr>
            <w:r>
              <w:rPr>
                <w:rFonts w:asciiTheme="majorBidi" w:hAnsiTheme="majorBidi" w:cstheme="majorBidi"/>
                <w:sz w:val="28"/>
                <w:szCs w:val="28"/>
              </w:rPr>
              <w:t>9.8%</w:t>
            </w:r>
          </w:p>
        </w:tc>
      </w:tr>
      <w:tr w:rsidR="00FE348C" w:rsidRPr="00AB5C72" w:rsidTr="00AF2ED1">
        <w:tc>
          <w:tcPr>
            <w:tcW w:w="3369" w:type="dxa"/>
          </w:tcPr>
          <w:p w:rsidR="00FE348C" w:rsidRPr="00AB5C72" w:rsidRDefault="00FE348C" w:rsidP="00432C2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2792" w:type="dxa"/>
          </w:tcPr>
          <w:p w:rsidR="00FE348C" w:rsidRPr="00AB5C72" w:rsidRDefault="00FE348C" w:rsidP="00432C2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FE348C" w:rsidRPr="00AB5C72" w:rsidRDefault="00FE348C" w:rsidP="00432C2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432C2E" w:rsidRPr="00432C2E" w:rsidRDefault="003C0D21" w:rsidP="00AF2ED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32C2E">
        <w:rPr>
          <w:rFonts w:asciiTheme="majorBidi" w:hAnsiTheme="majorBidi" w:cstheme="majorBidi"/>
          <w:b/>
          <w:bCs/>
          <w:sz w:val="28"/>
          <w:szCs w:val="28"/>
        </w:rPr>
        <w:t>Source: Field </w:t>
      </w:r>
      <w:r w:rsidR="00BB1243" w:rsidRPr="00432C2E">
        <w:rPr>
          <w:rFonts w:asciiTheme="majorBidi" w:hAnsiTheme="majorBidi" w:cstheme="majorBidi"/>
          <w:b/>
          <w:bCs/>
          <w:sz w:val="28"/>
          <w:szCs w:val="28"/>
        </w:rPr>
        <w:t>Survey</w:t>
      </w:r>
      <w:r w:rsidRPr="00432C2E">
        <w:rPr>
          <w:rFonts w:asciiTheme="majorBidi" w:hAnsiTheme="majorBidi" w:cstheme="majorBidi"/>
          <w:b/>
          <w:bCs/>
          <w:sz w:val="28"/>
          <w:szCs w:val="28"/>
        </w:rPr>
        <w:t> </w:t>
      </w:r>
      <w:r w:rsidR="00BB1243" w:rsidRPr="00432C2E">
        <w:rPr>
          <w:rFonts w:asciiTheme="majorBidi" w:hAnsiTheme="majorBidi" w:cstheme="majorBidi"/>
          <w:b/>
          <w:bCs/>
          <w:sz w:val="28"/>
          <w:szCs w:val="28"/>
        </w:rPr>
        <w:t>2019</w:t>
      </w:r>
      <w:r w:rsidRPr="00432C2E">
        <w:rPr>
          <w:rFonts w:asciiTheme="majorBidi" w:hAnsiTheme="majorBidi" w:cstheme="majorBidi"/>
          <w:b/>
          <w:bCs/>
          <w:sz w:val="28"/>
          <w:szCs w:val="28"/>
        </w:rPr>
        <w:t> </w:t>
      </w:r>
    </w:p>
    <w:p w:rsidR="00AF2ED1" w:rsidRDefault="00BB1243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lastRenderedPageBreak/>
        <w:t>The table above shows that 21 respondents</w:t>
      </w:r>
      <w:r w:rsidR="003C0D21">
        <w:rPr>
          <w:rFonts w:asciiTheme="majorBidi" w:hAnsiTheme="majorBidi" w:cstheme="majorBidi"/>
          <w:sz w:val="28"/>
          <w:szCs w:val="28"/>
        </w:rPr>
        <w:t xml:space="preserve"> which are represented by 34.4% </w:t>
      </w:r>
      <w:r w:rsidRPr="001955A5">
        <w:rPr>
          <w:rFonts w:asciiTheme="majorBidi" w:hAnsiTheme="majorBidi" w:cstheme="majorBidi"/>
          <w:sz w:val="28"/>
          <w:szCs w:val="28"/>
        </w:rPr>
        <w:t>agrees that Billiri Traditional Council re</w:t>
      </w:r>
      <w:r w:rsidR="003C0D21">
        <w:rPr>
          <w:rFonts w:asciiTheme="majorBidi" w:hAnsiTheme="majorBidi" w:cstheme="majorBidi"/>
          <w:sz w:val="28"/>
          <w:szCs w:val="28"/>
        </w:rPr>
        <w:t xml:space="preserve">solved cases of Land Dispute, 7 </w:t>
      </w:r>
      <w:r w:rsidR="002B4AAA" w:rsidRPr="001955A5">
        <w:rPr>
          <w:rFonts w:asciiTheme="majorBidi" w:hAnsiTheme="majorBidi" w:cstheme="majorBidi"/>
          <w:sz w:val="28"/>
          <w:szCs w:val="28"/>
        </w:rPr>
        <w:t>agrees th</w:t>
      </w:r>
      <w:r w:rsidRPr="001955A5">
        <w:rPr>
          <w:rFonts w:asciiTheme="majorBidi" w:hAnsiTheme="majorBidi" w:cstheme="majorBidi"/>
          <w:sz w:val="28"/>
          <w:szCs w:val="28"/>
        </w:rPr>
        <w:t>at Billiri Traditional Council r</w:t>
      </w:r>
      <w:r w:rsidR="003C0D21">
        <w:rPr>
          <w:rFonts w:asciiTheme="majorBidi" w:hAnsiTheme="majorBidi" w:cstheme="majorBidi"/>
          <w:sz w:val="28"/>
          <w:szCs w:val="28"/>
        </w:rPr>
        <w:t xml:space="preserve">esolved cases of insecurity, 13 </w:t>
      </w:r>
      <w:r w:rsidRPr="001955A5">
        <w:rPr>
          <w:rFonts w:asciiTheme="majorBidi" w:hAnsiTheme="majorBidi" w:cstheme="majorBidi"/>
          <w:sz w:val="28"/>
          <w:szCs w:val="28"/>
        </w:rPr>
        <w:t xml:space="preserve">respondent which are represented by 21.3% </w:t>
      </w:r>
      <w:r w:rsidR="003C0D21">
        <w:rPr>
          <w:rFonts w:asciiTheme="majorBidi" w:hAnsiTheme="majorBidi" w:cstheme="majorBidi"/>
          <w:sz w:val="28"/>
          <w:szCs w:val="28"/>
        </w:rPr>
        <w:t xml:space="preserve">agrees that Billiri Traditional </w:t>
      </w:r>
      <w:r w:rsidRPr="001955A5">
        <w:rPr>
          <w:rFonts w:asciiTheme="majorBidi" w:hAnsiTheme="majorBidi" w:cstheme="majorBidi"/>
          <w:sz w:val="28"/>
          <w:szCs w:val="28"/>
        </w:rPr>
        <w:t>Council have resolved cases of witchcraft</w:t>
      </w:r>
      <w:r w:rsidR="003C0D21">
        <w:rPr>
          <w:rFonts w:asciiTheme="majorBidi" w:hAnsiTheme="majorBidi" w:cstheme="majorBidi"/>
          <w:sz w:val="28"/>
          <w:szCs w:val="28"/>
        </w:rPr>
        <w:t xml:space="preserve">s while 6 respondents which are </w:t>
      </w:r>
      <w:r w:rsidRPr="001955A5">
        <w:rPr>
          <w:rFonts w:asciiTheme="majorBidi" w:hAnsiTheme="majorBidi" w:cstheme="majorBidi"/>
          <w:sz w:val="28"/>
          <w:szCs w:val="28"/>
        </w:rPr>
        <w:t>represented by 9.8% agrees that Billiri traditi</w:t>
      </w:r>
      <w:r w:rsidR="003C0D21">
        <w:rPr>
          <w:rFonts w:asciiTheme="majorBidi" w:hAnsiTheme="majorBidi" w:cstheme="majorBidi"/>
          <w:sz w:val="28"/>
          <w:szCs w:val="28"/>
        </w:rPr>
        <w:t xml:space="preserve">onal Council had resolved cases </w:t>
      </w:r>
      <w:r w:rsidRPr="001955A5">
        <w:rPr>
          <w:rFonts w:asciiTheme="majorBidi" w:hAnsiTheme="majorBidi" w:cstheme="majorBidi"/>
          <w:sz w:val="28"/>
          <w:szCs w:val="28"/>
        </w:rPr>
        <w:t>of fighting, 8 respondents which are represented by 13.1% agrees that Billiri</w:t>
      </w:r>
      <w:r w:rsidR="003C0D21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Traditional council have resolved cases of marriage or divorce and 6</w:t>
      </w:r>
      <w:r w:rsidR="003C0D21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respondents which are represented by 9.85% agrees that Billiri Traditional</w:t>
      </w:r>
      <w:r w:rsidRPr="001955A5">
        <w:rPr>
          <w:rFonts w:asciiTheme="majorBidi" w:hAnsiTheme="majorBidi" w:cstheme="majorBidi"/>
          <w:sz w:val="28"/>
          <w:szCs w:val="28"/>
        </w:rPr>
        <w:br/>
        <w:t>Council have resolved all of the aforementioned cases. Therefore, the table</w:t>
      </w:r>
      <w:r w:rsidRPr="001955A5">
        <w:rPr>
          <w:rFonts w:asciiTheme="majorBidi" w:hAnsiTheme="majorBidi" w:cstheme="majorBidi"/>
          <w:sz w:val="28"/>
          <w:szCs w:val="28"/>
        </w:rPr>
        <w:br/>
        <w:t>shows that’b4sed on the questionnaire filled and retrieved, 21 respondents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2B4AAA" w:rsidRPr="001955A5">
        <w:rPr>
          <w:rFonts w:asciiTheme="majorBidi" w:hAnsiTheme="majorBidi" w:cstheme="majorBidi"/>
          <w:sz w:val="28"/>
          <w:szCs w:val="28"/>
        </w:rPr>
        <w:t>Traditional </w:t>
      </w:r>
      <w:r w:rsidRPr="001955A5">
        <w:rPr>
          <w:rFonts w:asciiTheme="majorBidi" w:hAnsiTheme="majorBidi" w:cstheme="majorBidi"/>
          <w:sz w:val="28"/>
          <w:szCs w:val="28"/>
        </w:rPr>
        <w:t>Council</w:t>
      </w:r>
      <w:r w:rsidR="002B4AAA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to</w:t>
      </w:r>
      <w:r w:rsidR="002B4AAA" w:rsidRPr="001955A5"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which are represented by </w:t>
      </w:r>
      <w:r w:rsidR="002B4AAA" w:rsidRPr="001955A5">
        <w:rPr>
          <w:rFonts w:asciiTheme="majorBidi" w:hAnsiTheme="majorBidi" w:cstheme="majorBidi"/>
          <w:sz w:val="28"/>
          <w:szCs w:val="28"/>
        </w:rPr>
        <w:t>34.4% are the majority and they are agrees </w:t>
      </w:r>
      <w:r w:rsidR="00986394" w:rsidRPr="001955A5">
        <w:rPr>
          <w:rFonts w:asciiTheme="majorBidi" w:hAnsiTheme="majorBidi" w:cstheme="majorBidi"/>
          <w:sz w:val="28"/>
          <w:szCs w:val="28"/>
        </w:rPr>
        <w:t>that</w:t>
      </w:r>
      <w:r w:rsidR="002B4AAA" w:rsidRPr="001955A5"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Billiri Traditional Council had mostly resolved cases of land disputes.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AF2ED1">
        <w:rPr>
          <w:rFonts w:asciiTheme="majorBidi" w:hAnsiTheme="majorBidi" w:cstheme="majorBidi"/>
          <w:b/>
          <w:bCs/>
          <w:sz w:val="28"/>
          <w:szCs w:val="28"/>
        </w:rPr>
        <w:t>Table 4.2.9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The Methods that Billiri </w:t>
      </w:r>
      <w:r w:rsidR="003C0D21" w:rsidRPr="001955A5">
        <w:rPr>
          <w:rFonts w:asciiTheme="majorBidi" w:hAnsiTheme="majorBidi" w:cstheme="majorBidi"/>
          <w:sz w:val="28"/>
          <w:szCs w:val="28"/>
        </w:rPr>
        <w:t>Traditional</w:t>
      </w:r>
      <w:r w:rsidR="00AF2ED1">
        <w:rPr>
          <w:rFonts w:asciiTheme="majorBidi" w:hAnsiTheme="majorBidi" w:cstheme="majorBidi"/>
          <w:sz w:val="28"/>
          <w:szCs w:val="28"/>
        </w:rPr>
        <w:t xml:space="preserve"> Council applies in Resolving Conflict to the 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F2ED1" w:rsidRPr="00AB5C72" w:rsidTr="00297D81">
        <w:tc>
          <w:tcPr>
            <w:tcW w:w="3080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Default="00AF2ED1" w:rsidP="00AF2ED1">
            <w:r>
              <w:rPr>
                <w:rFonts w:asciiTheme="majorBidi" w:hAnsiTheme="majorBidi" w:cstheme="majorBidi"/>
                <w:sz w:val="28"/>
                <w:szCs w:val="28"/>
              </w:rPr>
              <w:t>Integration</w:t>
            </w:r>
          </w:p>
        </w:tc>
        <w:tc>
          <w:tcPr>
            <w:tcW w:w="3081" w:type="dxa"/>
          </w:tcPr>
          <w:p w:rsidR="00AF2ED1" w:rsidRDefault="00AF2ED1">
            <w:r>
              <w:rPr>
                <w:rFonts w:asciiTheme="majorBidi" w:hAnsiTheme="majorBidi" w:cstheme="majorBidi"/>
                <w:sz w:val="28"/>
                <w:szCs w:val="28"/>
              </w:rPr>
              <w:t>31</w:t>
            </w:r>
          </w:p>
        </w:tc>
        <w:tc>
          <w:tcPr>
            <w:tcW w:w="3081" w:type="dxa"/>
          </w:tcPr>
          <w:p w:rsidR="00AF2ED1" w:rsidRDefault="00AF2ED1">
            <w:r w:rsidRPr="00420FCD">
              <w:rPr>
                <w:rFonts w:asciiTheme="majorBidi" w:hAnsiTheme="majorBidi" w:cstheme="majorBidi"/>
                <w:sz w:val="28"/>
                <w:szCs w:val="28"/>
              </w:rPr>
              <w:t>50.8%</w:t>
            </w:r>
            <w:r w:rsidRPr="00420FCD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Default="00AF2ED1" w:rsidP="00297D81">
            <w:r>
              <w:rPr>
                <w:rFonts w:asciiTheme="majorBidi" w:hAnsiTheme="majorBidi" w:cstheme="majorBidi"/>
                <w:sz w:val="28"/>
                <w:szCs w:val="28"/>
              </w:rPr>
              <w:t>Mediation</w:t>
            </w:r>
          </w:p>
        </w:tc>
        <w:tc>
          <w:tcPr>
            <w:tcW w:w="3081" w:type="dxa"/>
          </w:tcPr>
          <w:p w:rsidR="00AF2ED1" w:rsidRDefault="00AF2ED1" w:rsidP="00297D81">
            <w:r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3081" w:type="dxa"/>
          </w:tcPr>
          <w:p w:rsidR="00AF2ED1" w:rsidRDefault="00AF2ED1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37.7%</w:t>
            </w:r>
          </w:p>
          <w:p w:rsidR="00AF2ED1" w:rsidRDefault="00AF2ED1" w:rsidP="00297D81"/>
        </w:tc>
      </w:tr>
      <w:tr w:rsidR="00AF2ED1" w:rsidRPr="00AB5C72" w:rsidTr="00297D81">
        <w:tc>
          <w:tcPr>
            <w:tcW w:w="3080" w:type="dxa"/>
          </w:tcPr>
          <w:p w:rsidR="00AF2ED1" w:rsidRDefault="00AF2ED1" w:rsidP="00297D81">
            <w:r w:rsidRPr="001955A5">
              <w:rPr>
                <w:rFonts w:asciiTheme="majorBidi" w:hAnsiTheme="majorBidi" w:cstheme="majorBidi"/>
                <w:sz w:val="28"/>
                <w:szCs w:val="28"/>
              </w:rPr>
              <w:t>Dominat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F2ED1" w:rsidRDefault="00AF2ED1" w:rsidP="00297D81"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:rsidR="00AF2ED1" w:rsidRDefault="00AF2ED1" w:rsidP="00297D81">
            <w:r>
              <w:rPr>
                <w:rFonts w:asciiTheme="majorBidi" w:hAnsiTheme="majorBidi" w:cstheme="majorBidi"/>
                <w:sz w:val="28"/>
                <w:szCs w:val="28"/>
              </w:rPr>
              <w:t>11.5%</w:t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AF2ED1" w:rsidRDefault="003C0D21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F2ED1">
        <w:rPr>
          <w:rFonts w:asciiTheme="majorBidi" w:hAnsiTheme="majorBidi" w:cstheme="majorBidi"/>
          <w:b/>
          <w:bCs/>
          <w:sz w:val="28"/>
          <w:szCs w:val="28"/>
        </w:rPr>
        <w:t>Source: Field</w:t>
      </w:r>
      <w:r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Survey</w:t>
      </w:r>
      <w:r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2019</w:t>
      </w:r>
      <w:r>
        <w:rPr>
          <w:rFonts w:asciiTheme="majorBidi" w:hAnsiTheme="majorBidi" w:cstheme="majorBidi"/>
          <w:sz w:val="28"/>
          <w:szCs w:val="28"/>
        </w:rPr>
        <w:t> </w:t>
      </w:r>
      <w:r w:rsidR="00AF2ED1">
        <w:rPr>
          <w:rFonts w:asciiTheme="majorBidi" w:hAnsiTheme="majorBidi" w:cstheme="majorBidi"/>
          <w:sz w:val="28"/>
          <w:szCs w:val="28"/>
        </w:rPr>
        <w:t>The table above shows that 3</w:t>
      </w:r>
      <w:r w:rsidR="00986394" w:rsidRPr="001955A5">
        <w:rPr>
          <w:rFonts w:asciiTheme="majorBidi" w:hAnsiTheme="majorBidi" w:cstheme="majorBidi"/>
          <w:sz w:val="28"/>
          <w:szCs w:val="28"/>
        </w:rPr>
        <w:t>1 respondents</w:t>
      </w:r>
      <w:r>
        <w:rPr>
          <w:rFonts w:asciiTheme="majorBidi" w:hAnsiTheme="majorBidi" w:cstheme="majorBidi"/>
          <w:sz w:val="28"/>
          <w:szCs w:val="28"/>
        </w:rPr>
        <w:t xml:space="preserve"> which are represented by 50.8% </w:t>
      </w:r>
      <w:r w:rsidR="00986394" w:rsidRPr="001955A5">
        <w:rPr>
          <w:rFonts w:asciiTheme="majorBidi" w:hAnsiTheme="majorBidi" w:cstheme="majorBidi"/>
          <w:sz w:val="28"/>
          <w:szCs w:val="28"/>
        </w:rPr>
        <w:t>responded that Billiri traditional Cou</w:t>
      </w:r>
      <w:r>
        <w:rPr>
          <w:rFonts w:asciiTheme="majorBidi" w:hAnsiTheme="majorBidi" w:cstheme="majorBidi"/>
          <w:sz w:val="28"/>
          <w:szCs w:val="28"/>
        </w:rPr>
        <w:t xml:space="preserve">ncil used integration method in </w:t>
      </w:r>
      <w:r w:rsidR="00986394" w:rsidRPr="001955A5">
        <w:rPr>
          <w:rFonts w:asciiTheme="majorBidi" w:hAnsiTheme="majorBidi" w:cstheme="majorBidi"/>
          <w:sz w:val="28"/>
          <w:szCs w:val="28"/>
        </w:rPr>
        <w:t>resolving conflict while 23 respondents which are represente</w:t>
      </w:r>
      <w:r>
        <w:rPr>
          <w:rFonts w:asciiTheme="majorBidi" w:hAnsiTheme="majorBidi" w:cstheme="majorBidi"/>
          <w:sz w:val="28"/>
          <w:szCs w:val="28"/>
        </w:rPr>
        <w:t xml:space="preserve">d by 37.7% </w:t>
      </w:r>
      <w:r w:rsidR="00986394" w:rsidRPr="001955A5">
        <w:rPr>
          <w:rFonts w:asciiTheme="majorBidi" w:hAnsiTheme="majorBidi" w:cstheme="majorBidi"/>
          <w:sz w:val="28"/>
          <w:szCs w:val="28"/>
        </w:rPr>
        <w:t>responded “that Billiri Traditional Co</w:t>
      </w:r>
      <w:r>
        <w:rPr>
          <w:rFonts w:asciiTheme="majorBidi" w:hAnsiTheme="majorBidi" w:cstheme="majorBidi"/>
          <w:sz w:val="28"/>
          <w:szCs w:val="28"/>
        </w:rPr>
        <w:t xml:space="preserve">uncil used Mediation Method in” </w:t>
      </w:r>
      <w:r w:rsidR="00986394" w:rsidRPr="001955A5">
        <w:rPr>
          <w:rFonts w:asciiTheme="majorBidi" w:hAnsiTheme="majorBidi" w:cstheme="majorBidi"/>
          <w:sz w:val="28"/>
          <w:szCs w:val="28"/>
        </w:rPr>
        <w:t>resolving conflict and 7 respondents</w:t>
      </w:r>
      <w:r>
        <w:rPr>
          <w:rFonts w:asciiTheme="majorBidi" w:hAnsiTheme="majorBidi" w:cstheme="majorBidi"/>
          <w:sz w:val="28"/>
          <w:szCs w:val="28"/>
        </w:rPr>
        <w:t xml:space="preserve"> which are represented by 11.5% </w:t>
      </w:r>
      <w:r w:rsidR="00986394" w:rsidRPr="001955A5">
        <w:rPr>
          <w:rFonts w:asciiTheme="majorBidi" w:hAnsiTheme="majorBidi" w:cstheme="majorBidi"/>
          <w:sz w:val="28"/>
          <w:szCs w:val="28"/>
        </w:rPr>
        <w:t>responded that Billiri Traditional Counc</w:t>
      </w:r>
      <w:r>
        <w:rPr>
          <w:rFonts w:asciiTheme="majorBidi" w:hAnsiTheme="majorBidi" w:cstheme="majorBidi"/>
          <w:sz w:val="28"/>
          <w:szCs w:val="28"/>
        </w:rPr>
        <w:t xml:space="preserve">il used Domination in resolving 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conflict. Therefore, the table shows based on the </w:t>
      </w:r>
      <w:r w:rsidR="00986394" w:rsidRPr="001955A5">
        <w:rPr>
          <w:rFonts w:asciiTheme="majorBidi" w:hAnsiTheme="majorBidi" w:cstheme="majorBidi"/>
          <w:sz w:val="28"/>
          <w:szCs w:val="28"/>
        </w:rPr>
        <w:lastRenderedPageBreak/>
        <w:t>questionnaire filled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retrieved, 31 respondents which are represented by</w:t>
      </w:r>
      <w:r>
        <w:rPr>
          <w:rFonts w:asciiTheme="majorBidi" w:hAnsiTheme="majorBidi" w:cstheme="majorBidi"/>
          <w:sz w:val="28"/>
          <w:szCs w:val="28"/>
        </w:rPr>
        <w:t xml:space="preserve"> 50.8% are the majority </w:t>
      </w:r>
      <w:r w:rsidR="00986394" w:rsidRPr="001955A5">
        <w:rPr>
          <w:rFonts w:asciiTheme="majorBidi" w:hAnsiTheme="majorBidi" w:cstheme="majorBidi"/>
          <w:sz w:val="28"/>
          <w:szCs w:val="28"/>
        </w:rPr>
        <w:t>and they are responded that Billiri Tradi</w:t>
      </w:r>
      <w:r>
        <w:rPr>
          <w:rFonts w:asciiTheme="majorBidi" w:hAnsiTheme="majorBidi" w:cstheme="majorBidi"/>
          <w:sz w:val="28"/>
          <w:szCs w:val="28"/>
        </w:rPr>
        <w:t xml:space="preserve">tional Council used integration </w:t>
      </w:r>
      <w:r w:rsidR="00986394" w:rsidRPr="001955A5">
        <w:rPr>
          <w:rFonts w:asciiTheme="majorBidi" w:hAnsiTheme="majorBidi" w:cstheme="majorBidi"/>
          <w:sz w:val="28"/>
          <w:szCs w:val="28"/>
        </w:rPr>
        <w:t>method in the resolution of confl</w:t>
      </w:r>
      <w:r>
        <w:rPr>
          <w:rFonts w:asciiTheme="majorBidi" w:hAnsiTheme="majorBidi" w:cstheme="majorBidi"/>
          <w:sz w:val="28"/>
          <w:szCs w:val="28"/>
        </w:rPr>
        <w:t>ict in Billiri Local Government </w:t>
      </w:r>
      <w:r w:rsidR="00986394" w:rsidRPr="001955A5">
        <w:rPr>
          <w:rFonts w:asciiTheme="majorBidi" w:hAnsiTheme="majorBidi" w:cstheme="majorBidi"/>
          <w:sz w:val="28"/>
          <w:szCs w:val="28"/>
        </w:rPr>
        <w:t>Area. 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AF2ED1">
        <w:rPr>
          <w:rFonts w:asciiTheme="majorBidi" w:hAnsiTheme="majorBidi" w:cstheme="majorBidi"/>
          <w:b/>
          <w:bCs/>
          <w:sz w:val="28"/>
          <w:szCs w:val="28"/>
        </w:rPr>
        <w:t>Table 4.2.10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Respondent Opinions regarding the Methods used by Billiri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Traditional Council tow</w:t>
      </w:r>
      <w:r w:rsidR="00432C2E">
        <w:rPr>
          <w:rFonts w:asciiTheme="majorBidi" w:hAnsiTheme="majorBidi" w:cstheme="majorBidi"/>
          <w:sz w:val="28"/>
          <w:szCs w:val="28"/>
        </w:rPr>
        <w:t>ards bringing Peace and Harmony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F2ED1" w:rsidRPr="00AB5C72" w:rsidTr="00297D81">
        <w:tc>
          <w:tcPr>
            <w:tcW w:w="3080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F2ED1" w:rsidRPr="00EE45E6" w:rsidRDefault="00AF2ED1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Default="00AF2ED1" w:rsidP="00297D81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AF2ED1" w:rsidRDefault="00AF2ED1" w:rsidP="00297D81">
            <w:r w:rsidRPr="001955A5">
              <w:rPr>
                <w:rFonts w:asciiTheme="majorBidi" w:hAnsiTheme="majorBidi" w:cstheme="majorBidi"/>
                <w:sz w:val="28"/>
                <w:szCs w:val="28"/>
              </w:rPr>
              <w:t>49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F2ED1" w:rsidRDefault="00AF2ED1" w:rsidP="00297D81">
            <w:r w:rsidRPr="001955A5">
              <w:rPr>
                <w:rFonts w:asciiTheme="majorBidi" w:hAnsiTheme="majorBidi" w:cstheme="majorBidi"/>
                <w:sz w:val="28"/>
                <w:szCs w:val="28"/>
              </w:rPr>
              <w:t>80.3%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Default="00AF2ED1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AF2ED1" w:rsidRDefault="00AF2ED1" w:rsidP="00297D81">
            <w:r w:rsidRPr="001955A5">
              <w:rPr>
                <w:rFonts w:asciiTheme="majorBidi" w:hAnsiTheme="majorBidi" w:cstheme="majorBidi"/>
                <w:sz w:val="28"/>
                <w:szCs w:val="28"/>
              </w:rPr>
              <w:t>12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F2ED1" w:rsidRDefault="00AF2ED1" w:rsidP="00297D81">
            <w:r w:rsidRPr="001955A5">
              <w:rPr>
                <w:rFonts w:asciiTheme="majorBidi" w:hAnsiTheme="majorBidi" w:cstheme="majorBidi"/>
                <w:sz w:val="28"/>
                <w:szCs w:val="28"/>
              </w:rPr>
              <w:t>19.7%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AF2ED1" w:rsidRPr="00AB5C72" w:rsidTr="00297D81">
        <w:tc>
          <w:tcPr>
            <w:tcW w:w="3080" w:type="dxa"/>
          </w:tcPr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AF2ED1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081" w:type="dxa"/>
          </w:tcPr>
          <w:p w:rsidR="00AF2ED1" w:rsidRPr="00AB5C72" w:rsidRDefault="00AF2ED1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152778" w:rsidRDefault="00152778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32C2E">
        <w:rPr>
          <w:rFonts w:asciiTheme="majorBidi" w:hAnsiTheme="majorBidi" w:cstheme="majorBidi"/>
          <w:b/>
          <w:bCs/>
          <w:sz w:val="28"/>
          <w:szCs w:val="28"/>
        </w:rPr>
        <w:t>Source: Field Survey 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t>2019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br/>
      </w:r>
      <w:r w:rsidR="00986394" w:rsidRPr="001955A5">
        <w:rPr>
          <w:rFonts w:asciiTheme="majorBidi" w:hAnsiTheme="majorBidi" w:cstheme="majorBidi"/>
          <w:sz w:val="28"/>
          <w:szCs w:val="28"/>
        </w:rPr>
        <w:t>The Table above shows that 49 respondents which are represented by 80.3%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agrees that the methods used by Billiri Traditional Council would bring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peace and harmony while 12 respondents which are represented by 19.7%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disagrees that the methods used by Billiri traditional Council would not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bring peace and harmony. Therefore, the table shows that based on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questionnaire filled and retrieved, 49 respondents which are represented by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80.3% are the majority and they are agrees that the methods used by Billiri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traditional Council would bring peace and harmony.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152778">
        <w:rPr>
          <w:rFonts w:asciiTheme="majorBidi" w:hAnsiTheme="majorBidi" w:cstheme="majorBidi"/>
          <w:b/>
          <w:bCs/>
          <w:sz w:val="28"/>
          <w:szCs w:val="28"/>
        </w:rPr>
        <w:t>Table 4.2.11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Respondent Assessment of the Role of Billiri Traditional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Council</w:t>
      </w:r>
      <w:r w:rsidR="003C0D21"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in</w:t>
      </w:r>
      <w:r w:rsidR="003C0D21"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Conflict</w:t>
      </w:r>
      <w:r w:rsidR="003C0D21">
        <w:rPr>
          <w:rFonts w:asciiTheme="majorBidi" w:hAnsiTheme="majorBidi" w:cstheme="majorBidi"/>
          <w:sz w:val="28"/>
          <w:szCs w:val="28"/>
        </w:rPr>
        <w:t> </w:t>
      </w:r>
      <w:r>
        <w:rPr>
          <w:rFonts w:asciiTheme="majorBidi" w:hAnsiTheme="majorBidi" w:cstheme="majorBidi"/>
          <w:sz w:val="28"/>
          <w:szCs w:val="28"/>
        </w:rPr>
        <w:t>Resolution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52778" w:rsidRPr="00AB5C72" w:rsidTr="00297D81">
        <w:tc>
          <w:tcPr>
            <w:tcW w:w="3080" w:type="dxa"/>
          </w:tcPr>
          <w:p w:rsidR="00152778" w:rsidRPr="00EE45E6" w:rsidRDefault="00152778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152778" w:rsidRPr="00EE45E6" w:rsidRDefault="00152778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52778" w:rsidRPr="00EE45E6" w:rsidRDefault="00152778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A94847" w:rsidRPr="00AB5C72" w:rsidTr="00297D81">
        <w:tc>
          <w:tcPr>
            <w:tcW w:w="3080" w:type="dxa"/>
          </w:tcPr>
          <w:p w:rsidR="00A94847" w:rsidRDefault="00A94847" w:rsidP="00111FB6">
            <w:r w:rsidRPr="00BC528B">
              <w:rPr>
                <w:rFonts w:asciiTheme="majorBidi" w:hAnsiTheme="majorBidi" w:cstheme="majorBidi"/>
                <w:sz w:val="28"/>
                <w:szCs w:val="28"/>
              </w:rPr>
              <w:t>Excellent</w:t>
            </w:r>
            <w:r w:rsidRPr="00BC528B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A94847" w:rsidRDefault="00111FB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  <w:p w:rsidR="00111FB6" w:rsidRDefault="00111FB6"/>
        </w:tc>
        <w:tc>
          <w:tcPr>
            <w:tcW w:w="3081" w:type="dxa"/>
          </w:tcPr>
          <w:p w:rsidR="00A94847" w:rsidRDefault="00A94847">
            <w:r w:rsidRPr="00BC528B">
              <w:rPr>
                <w:rFonts w:asciiTheme="majorBidi" w:hAnsiTheme="majorBidi" w:cstheme="majorBidi"/>
                <w:sz w:val="28"/>
                <w:szCs w:val="28"/>
              </w:rPr>
              <w:t>36.0%</w:t>
            </w:r>
            <w:r w:rsidRPr="00BC528B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111FB6">
            <w:r w:rsidRPr="006F05F3">
              <w:rPr>
                <w:rFonts w:asciiTheme="majorBidi" w:hAnsiTheme="majorBidi" w:cstheme="majorBidi"/>
                <w:sz w:val="28"/>
                <w:szCs w:val="28"/>
              </w:rPr>
              <w:t>Good</w:t>
            </w:r>
            <w:r w:rsidRPr="006F05F3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11FB6" w:rsidRDefault="00111FB6">
            <w:r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3081" w:type="dxa"/>
          </w:tcPr>
          <w:p w:rsidR="00111FB6" w:rsidRDefault="00111FB6">
            <w:r w:rsidRPr="006F05F3">
              <w:rPr>
                <w:rFonts w:asciiTheme="majorBidi" w:hAnsiTheme="majorBidi" w:cstheme="majorBidi"/>
                <w:sz w:val="28"/>
                <w:szCs w:val="28"/>
              </w:rPr>
              <w:t>41.0%</w:t>
            </w:r>
            <w:r w:rsidRPr="006F05F3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111FB6">
            <w:r w:rsidRPr="002C4B84">
              <w:rPr>
                <w:rFonts w:asciiTheme="majorBidi" w:hAnsiTheme="majorBidi" w:cstheme="majorBidi"/>
                <w:sz w:val="28"/>
                <w:szCs w:val="28"/>
              </w:rPr>
              <w:t>Fair</w:t>
            </w:r>
            <w:r w:rsidRPr="002C4B84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11FB6" w:rsidRDefault="00111FB6"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081" w:type="dxa"/>
          </w:tcPr>
          <w:p w:rsidR="00111FB6" w:rsidRDefault="00111FB6">
            <w:r w:rsidRPr="002C4B84">
              <w:rPr>
                <w:rFonts w:asciiTheme="majorBidi" w:hAnsiTheme="majorBidi" w:cstheme="majorBidi"/>
                <w:sz w:val="28"/>
                <w:szCs w:val="28"/>
              </w:rPr>
              <w:t>13.1%</w:t>
            </w:r>
            <w:r w:rsidRPr="002C4B84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111FB6">
            <w:r w:rsidRPr="00AB7D3B">
              <w:rPr>
                <w:rFonts w:asciiTheme="majorBidi" w:hAnsiTheme="majorBidi" w:cstheme="majorBidi"/>
                <w:sz w:val="28"/>
                <w:szCs w:val="28"/>
              </w:rPr>
              <w:t>Poor</w:t>
            </w:r>
            <w:r w:rsidRPr="00AB7D3B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11FB6" w:rsidRDefault="00111FB6"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081" w:type="dxa"/>
          </w:tcPr>
          <w:p w:rsidR="00111FB6" w:rsidRDefault="00111FB6">
            <w:r w:rsidRPr="00AB7D3B">
              <w:rPr>
                <w:rFonts w:asciiTheme="majorBidi" w:hAnsiTheme="majorBidi" w:cstheme="majorBidi"/>
                <w:sz w:val="28"/>
                <w:szCs w:val="28"/>
              </w:rPr>
              <w:t>9.8%</w:t>
            </w:r>
            <w:r w:rsidRPr="00AB7D3B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52778" w:rsidRPr="00AB5C72" w:rsidTr="00297D81">
        <w:tc>
          <w:tcPr>
            <w:tcW w:w="3080" w:type="dxa"/>
          </w:tcPr>
          <w:p w:rsidR="00152778" w:rsidRPr="00AB5C72" w:rsidRDefault="00152778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Total</w:t>
            </w:r>
          </w:p>
        </w:tc>
        <w:tc>
          <w:tcPr>
            <w:tcW w:w="3081" w:type="dxa"/>
          </w:tcPr>
          <w:p w:rsidR="00152778" w:rsidRPr="00AB5C72" w:rsidRDefault="00152778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152778" w:rsidRPr="00AB5C72" w:rsidRDefault="00152778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111FB6" w:rsidRDefault="00986394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1FB6">
        <w:rPr>
          <w:rFonts w:asciiTheme="majorBidi" w:hAnsiTheme="majorBidi" w:cstheme="majorBidi"/>
          <w:b/>
          <w:bCs/>
          <w:sz w:val="28"/>
          <w:szCs w:val="28"/>
        </w:rPr>
        <w:t>Source</w:t>
      </w:r>
      <w:r w:rsidR="00111FB6">
        <w:rPr>
          <w:rFonts w:asciiTheme="majorBidi" w:hAnsiTheme="majorBidi" w:cstheme="majorBidi"/>
          <w:sz w:val="28"/>
          <w:szCs w:val="28"/>
        </w:rPr>
        <w:t>: Field Survey </w:t>
      </w:r>
      <w:r w:rsidRPr="001955A5">
        <w:rPr>
          <w:rFonts w:asciiTheme="majorBidi" w:hAnsiTheme="majorBidi" w:cstheme="majorBidi"/>
          <w:sz w:val="28"/>
          <w:szCs w:val="28"/>
        </w:rPr>
        <w:t>2019</w:t>
      </w:r>
      <w:r w:rsidRPr="001955A5">
        <w:rPr>
          <w:rFonts w:asciiTheme="majorBidi" w:hAnsiTheme="majorBidi" w:cstheme="majorBidi"/>
          <w:sz w:val="28"/>
          <w:szCs w:val="28"/>
        </w:rPr>
        <w:br/>
        <w:t>the above shows that 22 respondents which are represented by 36.0%</w:t>
      </w:r>
      <w:r w:rsidRPr="001955A5">
        <w:rPr>
          <w:rFonts w:asciiTheme="majorBidi" w:hAnsiTheme="majorBidi" w:cstheme="majorBidi"/>
          <w:sz w:val="28"/>
          <w:szCs w:val="28"/>
        </w:rPr>
        <w:br/>
        <w:t>assessed the role of Billiri Traditional Council in conflict resolution as</w:t>
      </w:r>
      <w:r w:rsidRPr="001955A5">
        <w:rPr>
          <w:rFonts w:asciiTheme="majorBidi" w:hAnsiTheme="majorBidi" w:cstheme="majorBidi"/>
          <w:sz w:val="28"/>
          <w:szCs w:val="28"/>
        </w:rPr>
        <w:br/>
        <w:t>excellent, 25 respondents which are represented by 41.0% have assessed the</w:t>
      </w:r>
      <w:r w:rsidRPr="001955A5">
        <w:rPr>
          <w:rFonts w:asciiTheme="majorBidi" w:hAnsiTheme="majorBidi" w:cstheme="majorBidi"/>
          <w:sz w:val="28"/>
          <w:szCs w:val="28"/>
        </w:rPr>
        <w:br/>
        <w:t>role Billiri Traditional Council in conflict reso</w:t>
      </w:r>
      <w:r w:rsidR="00111FB6">
        <w:rPr>
          <w:rFonts w:asciiTheme="majorBidi" w:hAnsiTheme="majorBidi" w:cstheme="majorBidi"/>
          <w:sz w:val="28"/>
          <w:szCs w:val="28"/>
        </w:rPr>
        <w:t>lution as good while 8 </w:t>
      </w:r>
      <w:r w:rsidRPr="001955A5">
        <w:rPr>
          <w:rFonts w:asciiTheme="majorBidi" w:hAnsiTheme="majorBidi" w:cstheme="majorBidi"/>
          <w:sz w:val="28"/>
          <w:szCs w:val="28"/>
        </w:rPr>
        <w:t>respondents which are represented by 13.1% had evaluated the role of Billiri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council in conflict resolution as fair and 6 respondent which are</w:t>
      </w:r>
      <w:r w:rsidRPr="001955A5">
        <w:rPr>
          <w:rFonts w:asciiTheme="majorBidi" w:hAnsiTheme="majorBidi" w:cstheme="majorBidi"/>
          <w:sz w:val="28"/>
          <w:szCs w:val="28"/>
        </w:rPr>
        <w:br/>
        <w:t>represented b</w:t>
      </w:r>
      <w:r w:rsidR="002B4AAA" w:rsidRPr="001955A5">
        <w:rPr>
          <w:rFonts w:asciiTheme="majorBidi" w:hAnsiTheme="majorBidi" w:cstheme="majorBidi"/>
          <w:sz w:val="28"/>
          <w:szCs w:val="28"/>
        </w:rPr>
        <w:t>y</w:t>
      </w:r>
      <w:r w:rsidRPr="001955A5">
        <w:rPr>
          <w:rFonts w:asciiTheme="majorBidi" w:hAnsiTheme="majorBidi" w:cstheme="majorBidi"/>
          <w:sz w:val="28"/>
          <w:szCs w:val="28"/>
        </w:rPr>
        <w:t xml:space="preserve"> 9.8% had appraised the role of Billiri Traditional Council in</w:t>
      </w:r>
      <w:r w:rsidRPr="001955A5">
        <w:rPr>
          <w:rFonts w:asciiTheme="majorBidi" w:hAnsiTheme="majorBidi" w:cstheme="majorBidi"/>
          <w:sz w:val="28"/>
          <w:szCs w:val="28"/>
        </w:rPr>
        <w:br/>
        <w:t>conflict resolution as poor. Therefore, the table shows that based on the</w:t>
      </w:r>
      <w:r w:rsidRPr="001955A5">
        <w:rPr>
          <w:rFonts w:asciiTheme="majorBidi" w:hAnsiTheme="majorBidi" w:cstheme="majorBidi"/>
          <w:sz w:val="28"/>
          <w:szCs w:val="28"/>
        </w:rPr>
        <w:br/>
        <w:t>questionnaire filled and retrieved, 25 respondents which are represented by</w:t>
      </w:r>
      <w:r w:rsidRPr="001955A5">
        <w:rPr>
          <w:rFonts w:asciiTheme="majorBidi" w:hAnsiTheme="majorBidi" w:cstheme="majorBidi"/>
          <w:sz w:val="28"/>
          <w:szCs w:val="28"/>
        </w:rPr>
        <w:br/>
        <w:t>41.0% are the majority and they had assessed the role as good in conflict</w:t>
      </w:r>
      <w:r w:rsidRPr="001955A5">
        <w:rPr>
          <w:rFonts w:asciiTheme="majorBidi" w:hAnsiTheme="majorBidi" w:cstheme="majorBidi"/>
          <w:sz w:val="28"/>
          <w:szCs w:val="28"/>
        </w:rPr>
        <w:br/>
        <w:t>resolution.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11FB6">
        <w:rPr>
          <w:rFonts w:asciiTheme="majorBidi" w:hAnsiTheme="majorBidi" w:cstheme="majorBidi"/>
          <w:b/>
          <w:bCs/>
          <w:sz w:val="28"/>
          <w:szCs w:val="28"/>
        </w:rPr>
        <w:t>Table 4.2.12</w:t>
      </w:r>
      <w:r w:rsidRPr="001955A5">
        <w:rPr>
          <w:rFonts w:asciiTheme="majorBidi" w:hAnsiTheme="majorBidi" w:cstheme="majorBidi"/>
          <w:sz w:val="28"/>
          <w:szCs w:val="28"/>
        </w:rPr>
        <w:t xml:space="preserve"> Respondents Opinion about the</w:t>
      </w:r>
      <w:r w:rsidR="00111FB6">
        <w:rPr>
          <w:rFonts w:asciiTheme="majorBidi" w:hAnsiTheme="majorBidi" w:cstheme="majorBidi"/>
          <w:sz w:val="28"/>
          <w:szCs w:val="28"/>
        </w:rPr>
        <w:t xml:space="preserve"> Billiri Traditional Council in Relation to the Modem Court 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11FB6" w:rsidRPr="00AB5C72" w:rsidTr="00297D81">
        <w:tc>
          <w:tcPr>
            <w:tcW w:w="3080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297D81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34.7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t>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38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62.3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t>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111FB6" w:rsidRPr="00AB5C72" w:rsidRDefault="00111FB6" w:rsidP="00111FB6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111FB6" w:rsidRDefault="003C0D21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1FB6">
        <w:rPr>
          <w:rFonts w:asciiTheme="majorBidi" w:hAnsiTheme="majorBidi" w:cstheme="majorBidi"/>
          <w:b/>
          <w:bCs/>
          <w:sz w:val="28"/>
          <w:szCs w:val="28"/>
        </w:rPr>
        <w:t>Source</w:t>
      </w:r>
      <w:r>
        <w:rPr>
          <w:rFonts w:asciiTheme="majorBidi" w:hAnsiTheme="majorBidi" w:cstheme="majorBidi"/>
          <w:sz w:val="28"/>
          <w:szCs w:val="28"/>
        </w:rPr>
        <w:t>: Field </w:t>
      </w:r>
      <w:r w:rsidR="00986394" w:rsidRPr="001955A5">
        <w:rPr>
          <w:rFonts w:asciiTheme="majorBidi" w:hAnsiTheme="majorBidi" w:cstheme="majorBidi"/>
          <w:sz w:val="28"/>
          <w:szCs w:val="28"/>
        </w:rPr>
        <w:t>Survey</w:t>
      </w:r>
      <w:r>
        <w:rPr>
          <w:rFonts w:asciiTheme="majorBidi" w:hAnsiTheme="majorBidi" w:cstheme="majorBidi"/>
          <w:sz w:val="28"/>
          <w:szCs w:val="28"/>
        </w:rPr>
        <w:t> 2019 </w:t>
      </w:r>
      <w:r w:rsidR="00986394" w:rsidRPr="001955A5">
        <w:rPr>
          <w:rFonts w:asciiTheme="majorBidi" w:hAnsiTheme="majorBidi" w:cstheme="majorBidi"/>
          <w:sz w:val="28"/>
          <w:szCs w:val="28"/>
        </w:rPr>
        <w:t>The table above show that 23 respondents which are represent</w:t>
      </w:r>
      <w:r>
        <w:rPr>
          <w:rFonts w:asciiTheme="majorBidi" w:hAnsiTheme="majorBidi" w:cstheme="majorBidi"/>
          <w:sz w:val="28"/>
          <w:szCs w:val="28"/>
        </w:rPr>
        <w:t>ed by 34.7% 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agrees that the role played by Billiri </w:t>
      </w:r>
      <w:r>
        <w:rPr>
          <w:rFonts w:asciiTheme="majorBidi" w:hAnsiTheme="majorBidi" w:cstheme="majorBidi"/>
          <w:sz w:val="28"/>
          <w:szCs w:val="28"/>
        </w:rPr>
        <w:t>Traditional Council in Conflict 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Resolution is more than the role played </w:t>
      </w:r>
      <w:r>
        <w:rPr>
          <w:rFonts w:asciiTheme="majorBidi" w:hAnsiTheme="majorBidi" w:cstheme="majorBidi"/>
          <w:sz w:val="28"/>
          <w:szCs w:val="28"/>
        </w:rPr>
        <w:t>by the Modem Court System while </w:t>
      </w:r>
      <w:r w:rsidR="00986394" w:rsidRPr="001955A5">
        <w:rPr>
          <w:rFonts w:asciiTheme="majorBidi" w:hAnsiTheme="majorBidi" w:cstheme="majorBidi"/>
          <w:sz w:val="28"/>
          <w:szCs w:val="28"/>
        </w:rPr>
        <w:t>38 respondents which are represented by 62.3% disagrees that the role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played by Billiri Traditional Council in Conflict Reso1ution is not more than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role of Modem Court System. Therefore, the table show that based on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questionnaire filled and retrieved, 38 respondents which are represented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by 62.3% are the majority and they are of the opinion that the role played by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Modem Court system in Conflict Resolution i more than the role of Billiri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555E70" w:rsidRPr="001955A5">
        <w:rPr>
          <w:rFonts w:asciiTheme="majorBidi" w:hAnsiTheme="majorBidi" w:cstheme="majorBidi"/>
          <w:sz w:val="28"/>
          <w:szCs w:val="28"/>
        </w:rPr>
        <w:t>Traditional </w:t>
      </w:r>
      <w:r w:rsidR="00986394" w:rsidRPr="001955A5">
        <w:rPr>
          <w:rFonts w:asciiTheme="majorBidi" w:hAnsiTheme="majorBidi" w:cstheme="majorBidi"/>
          <w:sz w:val="28"/>
          <w:szCs w:val="28"/>
        </w:rPr>
        <w:t>Council.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111FB6">
        <w:rPr>
          <w:rFonts w:asciiTheme="majorBidi" w:hAnsiTheme="majorBidi" w:cstheme="majorBidi"/>
          <w:b/>
          <w:bCs/>
          <w:sz w:val="28"/>
          <w:szCs w:val="28"/>
        </w:rPr>
        <w:lastRenderedPageBreak/>
        <w:t>Table 4.2.13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Factors that hinders the role of Billiri Traditional Council in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Conflict</w:t>
      </w:r>
      <w:r w:rsidR="00555E70" w:rsidRPr="001955A5">
        <w:rPr>
          <w:rFonts w:asciiTheme="majorBidi" w:hAnsiTheme="majorBidi" w:cstheme="majorBidi"/>
          <w:sz w:val="28"/>
          <w:szCs w:val="28"/>
        </w:rPr>
        <w:t> Resolution to the </w:t>
      </w:r>
      <w:r w:rsidR="00111FB6">
        <w:rPr>
          <w:rFonts w:asciiTheme="majorBidi" w:hAnsiTheme="majorBidi" w:cstheme="majorBidi"/>
          <w:sz w:val="28"/>
          <w:szCs w:val="28"/>
        </w:rPr>
        <w:t>Respondent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11FB6" w:rsidRPr="00AB5C72" w:rsidTr="00297D81">
        <w:tc>
          <w:tcPr>
            <w:tcW w:w="3080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3081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3081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297D81">
            <w:r w:rsidRPr="00E23A3A">
              <w:rPr>
                <w:rFonts w:asciiTheme="majorBidi" w:hAnsiTheme="majorBidi" w:cstheme="majorBidi"/>
                <w:sz w:val="28"/>
                <w:szCs w:val="28"/>
              </w:rPr>
              <w:t>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es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60.6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t>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3081" w:type="dxa"/>
          </w:tcPr>
          <w:p w:rsidR="00111FB6" w:rsidRDefault="00111FB6" w:rsidP="00297D81">
            <w:r>
              <w:rPr>
                <w:rFonts w:asciiTheme="majorBidi" w:hAnsiTheme="majorBidi" w:cstheme="majorBidi"/>
                <w:sz w:val="28"/>
                <w:szCs w:val="28"/>
              </w:rPr>
              <w:t>39.3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t>%</w:t>
            </w:r>
            <w:r w:rsidRPr="001955A5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297D81">
        <w:tc>
          <w:tcPr>
            <w:tcW w:w="3080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81" w:type="dxa"/>
          </w:tcPr>
          <w:p w:rsidR="00111FB6" w:rsidRPr="00AB5C72" w:rsidRDefault="00111FB6" w:rsidP="00111FB6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3081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111FB6" w:rsidRDefault="00986394" w:rsidP="00AF2ED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11FB6">
        <w:rPr>
          <w:rFonts w:asciiTheme="majorBidi" w:hAnsiTheme="majorBidi" w:cstheme="majorBidi"/>
          <w:b/>
          <w:bCs/>
          <w:sz w:val="28"/>
          <w:szCs w:val="28"/>
        </w:rPr>
        <w:t>Source</w:t>
      </w:r>
      <w:r w:rsidR="00111FB6">
        <w:rPr>
          <w:rFonts w:asciiTheme="majorBidi" w:hAnsiTheme="majorBidi" w:cstheme="majorBidi"/>
          <w:sz w:val="28"/>
          <w:szCs w:val="28"/>
        </w:rPr>
        <w:t>: Field Survey </w:t>
      </w:r>
      <w:r w:rsidRPr="001955A5">
        <w:rPr>
          <w:rFonts w:asciiTheme="majorBidi" w:hAnsiTheme="majorBidi" w:cstheme="majorBidi"/>
          <w:sz w:val="28"/>
          <w:szCs w:val="28"/>
        </w:rPr>
        <w:t>2019</w:t>
      </w:r>
      <w:r w:rsidRPr="001955A5">
        <w:rPr>
          <w:rFonts w:asciiTheme="majorBidi" w:hAnsiTheme="majorBidi" w:cstheme="majorBidi"/>
          <w:sz w:val="28"/>
          <w:szCs w:val="28"/>
        </w:rPr>
        <w:br/>
        <w:t>The table above shows that 37 respondents which are represented by 60.6%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agrees that there are factors that hindered the role of Billiri </w:t>
      </w:r>
      <w:r w:rsidR="003C0D21" w:rsidRPr="001955A5">
        <w:rPr>
          <w:rFonts w:asciiTheme="majorBidi" w:hAnsiTheme="majorBidi" w:cstheme="majorBidi"/>
          <w:sz w:val="28"/>
          <w:szCs w:val="28"/>
        </w:rPr>
        <w:t>Traditional</w:t>
      </w:r>
      <w:r w:rsidRPr="001955A5">
        <w:rPr>
          <w:rFonts w:asciiTheme="majorBidi" w:hAnsiTheme="majorBidi" w:cstheme="majorBidi"/>
          <w:sz w:val="28"/>
          <w:szCs w:val="28"/>
        </w:rPr>
        <w:br/>
        <w:t>Council in Conflict Resolution while 24 respondents which are represented</w:t>
      </w:r>
      <w:r w:rsidRPr="001955A5">
        <w:rPr>
          <w:rFonts w:asciiTheme="majorBidi" w:hAnsiTheme="majorBidi" w:cstheme="majorBidi"/>
          <w:sz w:val="28"/>
          <w:szCs w:val="28"/>
        </w:rPr>
        <w:br/>
        <w:t>by 3 9.3% did not agrees that there are factors that hinders the role of Billiri</w:t>
      </w:r>
      <w:r w:rsidRPr="001955A5">
        <w:rPr>
          <w:rFonts w:asciiTheme="majorBidi" w:hAnsiTheme="majorBidi" w:cstheme="majorBidi"/>
          <w:sz w:val="28"/>
          <w:szCs w:val="28"/>
        </w:rPr>
        <w:br/>
        <w:t>Traditional Council in Conflict Resolution. Therefore, the table above shows</w:t>
      </w:r>
      <w:r w:rsidRPr="001955A5">
        <w:rPr>
          <w:rFonts w:asciiTheme="majorBidi" w:hAnsiTheme="majorBidi" w:cstheme="majorBidi"/>
          <w:sz w:val="28"/>
          <w:szCs w:val="28"/>
        </w:rPr>
        <w:br/>
        <w:t>that based on the questionnaire filed and retrieved, 37 respondents which are</w:t>
      </w:r>
      <w:r w:rsidRPr="001955A5">
        <w:rPr>
          <w:rFonts w:asciiTheme="majorBidi" w:hAnsiTheme="majorBidi" w:cstheme="majorBidi"/>
          <w:sz w:val="28"/>
          <w:szCs w:val="28"/>
        </w:rPr>
        <w:br/>
        <w:t>represented by 39.3% are the majority and they are agrees that there are</w:t>
      </w:r>
      <w:r w:rsidRPr="001955A5">
        <w:rPr>
          <w:rFonts w:asciiTheme="majorBidi" w:hAnsiTheme="majorBidi" w:cstheme="majorBidi"/>
          <w:sz w:val="28"/>
          <w:szCs w:val="28"/>
        </w:rPr>
        <w:br/>
        <w:t>factors that hinder the role of Billiri Tradi</w:t>
      </w:r>
      <w:r w:rsidR="00555E70" w:rsidRPr="001955A5">
        <w:rPr>
          <w:rFonts w:asciiTheme="majorBidi" w:hAnsiTheme="majorBidi" w:cstheme="majorBidi"/>
          <w:sz w:val="28"/>
          <w:szCs w:val="28"/>
        </w:rPr>
        <w:t>tional council in Conflict</w:t>
      </w:r>
      <w:r w:rsidR="003C0D21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resolution.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BC0CCE">
        <w:rPr>
          <w:rFonts w:asciiTheme="majorBidi" w:hAnsiTheme="majorBidi" w:cstheme="majorBidi"/>
          <w:b/>
          <w:bCs/>
          <w:sz w:val="28"/>
          <w:szCs w:val="28"/>
        </w:rPr>
        <w:t>Table 4.2.14</w:t>
      </w:r>
      <w:r w:rsidRPr="001955A5">
        <w:rPr>
          <w:rFonts w:asciiTheme="majorBidi" w:hAnsiTheme="majorBidi" w:cstheme="majorBidi"/>
          <w:sz w:val="28"/>
          <w:szCs w:val="28"/>
        </w:rPr>
        <w:t xml:space="preserve"> Respondent Reasoning on the Factor</w:t>
      </w:r>
      <w:r w:rsidR="00111FB6">
        <w:rPr>
          <w:rFonts w:asciiTheme="majorBidi" w:hAnsiTheme="majorBidi" w:cstheme="majorBidi"/>
          <w:sz w:val="28"/>
          <w:szCs w:val="28"/>
        </w:rPr>
        <w:t>s that hinders the role</w:t>
      </w:r>
      <w:r w:rsidR="00111FB6">
        <w:rPr>
          <w:rFonts w:asciiTheme="majorBidi" w:hAnsiTheme="majorBidi" w:cstheme="majorBidi"/>
          <w:sz w:val="28"/>
          <w:szCs w:val="28"/>
        </w:rPr>
        <w:br/>
        <w:t>Billiri Traditional </w:t>
      </w:r>
      <w:r w:rsidRPr="001955A5">
        <w:rPr>
          <w:rFonts w:asciiTheme="majorBidi" w:hAnsiTheme="majorBidi" w:cstheme="majorBidi"/>
          <w:sz w:val="28"/>
          <w:szCs w:val="28"/>
        </w:rPr>
        <w:t>C</w:t>
      </w:r>
      <w:r w:rsidR="00111FB6">
        <w:rPr>
          <w:rFonts w:asciiTheme="majorBidi" w:hAnsiTheme="majorBidi" w:cstheme="majorBidi"/>
          <w:sz w:val="28"/>
          <w:szCs w:val="28"/>
        </w:rPr>
        <w:t>ouncil in Conflict Resolution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2755"/>
      </w:tblGrid>
      <w:tr w:rsidR="00111FB6" w:rsidRPr="00AB5C72" w:rsidTr="008B282B">
        <w:tc>
          <w:tcPr>
            <w:tcW w:w="4644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Variables </w:t>
            </w:r>
          </w:p>
        </w:tc>
        <w:tc>
          <w:tcPr>
            <w:tcW w:w="1843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Frequency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  <w:tc>
          <w:tcPr>
            <w:tcW w:w="2755" w:type="dxa"/>
          </w:tcPr>
          <w:p w:rsidR="00111FB6" w:rsidRPr="00EE45E6" w:rsidRDefault="00111FB6" w:rsidP="00297D81">
            <w:pPr>
              <w:rPr>
                <w:rFonts w:asciiTheme="majorBidi" w:hAnsiTheme="majorBidi" w:cstheme="majorBidi"/>
                <w:b/>
                <w:bCs/>
              </w:rPr>
            </w:pP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Percentage</w:t>
            </w:r>
            <w:r w:rsidRPr="00EE45E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br/>
            </w:r>
          </w:p>
        </w:tc>
      </w:tr>
      <w:tr w:rsidR="00BC0CCE" w:rsidRPr="00AB5C72" w:rsidTr="008B282B">
        <w:tc>
          <w:tcPr>
            <w:tcW w:w="4644" w:type="dxa"/>
          </w:tcPr>
          <w:p w:rsidR="00BC0CCE" w:rsidRDefault="008B282B" w:rsidP="008B282B">
            <w:r>
              <w:rPr>
                <w:rFonts w:asciiTheme="majorBidi" w:hAnsiTheme="majorBidi" w:cstheme="majorBidi"/>
                <w:sz w:val="28"/>
                <w:szCs w:val="28"/>
              </w:rPr>
              <w:t>Corruption</w:t>
            </w:r>
          </w:p>
        </w:tc>
        <w:tc>
          <w:tcPr>
            <w:tcW w:w="1843" w:type="dxa"/>
          </w:tcPr>
          <w:p w:rsidR="00BC0CCE" w:rsidRDefault="008B282B">
            <w:r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2755" w:type="dxa"/>
          </w:tcPr>
          <w:p w:rsidR="00BC0CCE" w:rsidRDefault="00BC0CCE">
            <w:r w:rsidRPr="00CB5852">
              <w:rPr>
                <w:rFonts w:asciiTheme="majorBidi" w:hAnsiTheme="majorBidi" w:cstheme="majorBidi"/>
                <w:sz w:val="28"/>
                <w:szCs w:val="28"/>
              </w:rPr>
              <w:t>22.9%</w:t>
            </w:r>
            <w:r w:rsidRPr="00CB5852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BC0CCE" w:rsidRPr="00AB5C72" w:rsidTr="008B282B">
        <w:tc>
          <w:tcPr>
            <w:tcW w:w="4644" w:type="dxa"/>
          </w:tcPr>
          <w:p w:rsidR="00BC0CCE" w:rsidRDefault="00BC0CCE" w:rsidP="008B282B">
            <w:proofErr w:type="gramStart"/>
            <w:r w:rsidRPr="000C2C12">
              <w:rPr>
                <w:rFonts w:asciiTheme="majorBidi" w:hAnsiTheme="majorBidi" w:cstheme="majorBidi"/>
                <w:sz w:val="28"/>
                <w:szCs w:val="28"/>
              </w:rPr>
              <w:t>Favouritism .</w:t>
            </w:r>
            <w:proofErr w:type="gramEnd"/>
            <w:r w:rsidRPr="000C2C12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1843" w:type="dxa"/>
          </w:tcPr>
          <w:p w:rsidR="00BC0CCE" w:rsidRDefault="008B282B"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2755" w:type="dxa"/>
          </w:tcPr>
          <w:p w:rsidR="00BC0CCE" w:rsidRDefault="00BC0CCE">
            <w:r w:rsidRPr="000C2C12">
              <w:rPr>
                <w:rFonts w:asciiTheme="majorBidi" w:hAnsiTheme="majorBidi" w:cstheme="majorBidi"/>
                <w:sz w:val="28"/>
                <w:szCs w:val="28"/>
              </w:rPr>
              <w:t>8.2%</w:t>
            </w:r>
            <w:r w:rsidRPr="000C2C12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BC0CCE" w:rsidRPr="00AB5C72" w:rsidTr="008B282B">
        <w:tc>
          <w:tcPr>
            <w:tcW w:w="4644" w:type="dxa"/>
          </w:tcPr>
          <w:p w:rsidR="00BC0CCE" w:rsidRDefault="00BC0CCE" w:rsidP="008B282B">
            <w:r w:rsidRPr="00377868">
              <w:rPr>
                <w:rFonts w:asciiTheme="majorBidi" w:hAnsiTheme="majorBidi" w:cstheme="majorBidi"/>
                <w:sz w:val="28"/>
                <w:szCs w:val="28"/>
              </w:rPr>
              <w:t xml:space="preserve">Competitiveness </w:t>
            </w:r>
            <w:r w:rsidR="008B282B">
              <w:rPr>
                <w:rFonts w:asciiTheme="majorBidi" w:hAnsiTheme="majorBidi" w:cstheme="majorBidi"/>
                <w:sz w:val="28"/>
                <w:szCs w:val="28"/>
              </w:rPr>
              <w:t>of Modern Court System</w:t>
            </w:r>
          </w:p>
        </w:tc>
        <w:tc>
          <w:tcPr>
            <w:tcW w:w="1843" w:type="dxa"/>
          </w:tcPr>
          <w:p w:rsidR="00BC0CCE" w:rsidRDefault="008B282B"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755" w:type="dxa"/>
          </w:tcPr>
          <w:p w:rsidR="00BC0CCE" w:rsidRDefault="00BC0CCE">
            <w:r w:rsidRPr="00377868">
              <w:rPr>
                <w:rFonts w:asciiTheme="majorBidi" w:hAnsiTheme="majorBidi" w:cstheme="majorBidi"/>
                <w:sz w:val="28"/>
                <w:szCs w:val="28"/>
              </w:rPr>
              <w:t>9.8%</w:t>
            </w:r>
            <w:r w:rsidRPr="00377868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BC0CCE" w:rsidRPr="00AB5C72" w:rsidTr="008B282B">
        <w:tc>
          <w:tcPr>
            <w:tcW w:w="4644" w:type="dxa"/>
          </w:tcPr>
          <w:p w:rsidR="00BC0CCE" w:rsidRDefault="008B282B" w:rsidP="008B282B">
            <w:r>
              <w:rPr>
                <w:rFonts w:asciiTheme="majorBidi" w:hAnsiTheme="majorBidi" w:cstheme="majorBidi"/>
                <w:sz w:val="28"/>
                <w:szCs w:val="28"/>
              </w:rPr>
              <w:t>Inadequate Funds</w:t>
            </w:r>
          </w:p>
        </w:tc>
        <w:tc>
          <w:tcPr>
            <w:tcW w:w="1843" w:type="dxa"/>
          </w:tcPr>
          <w:p w:rsidR="00BC0CCE" w:rsidRDefault="008B282B">
            <w:r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2755" w:type="dxa"/>
          </w:tcPr>
          <w:p w:rsidR="00BC0CCE" w:rsidRDefault="00BC0CCE">
            <w:r w:rsidRPr="00294617">
              <w:rPr>
                <w:rFonts w:asciiTheme="majorBidi" w:hAnsiTheme="majorBidi" w:cstheme="majorBidi"/>
                <w:sz w:val="28"/>
                <w:szCs w:val="28"/>
              </w:rPr>
              <w:t>27.9%</w:t>
            </w:r>
            <w:r w:rsidRPr="00294617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BC0CCE" w:rsidRPr="00AB5C72" w:rsidTr="008B282B">
        <w:tc>
          <w:tcPr>
            <w:tcW w:w="4644" w:type="dxa"/>
          </w:tcPr>
          <w:p w:rsidR="00BC0CCE" w:rsidRDefault="00BC0CCE" w:rsidP="008B282B">
            <w:r w:rsidRPr="00DF12A6">
              <w:rPr>
                <w:rFonts w:asciiTheme="majorBidi" w:hAnsiTheme="majorBidi" w:cstheme="majorBidi"/>
                <w:sz w:val="28"/>
                <w:szCs w:val="28"/>
              </w:rPr>
              <w:t xml:space="preserve">Lack of </w:t>
            </w:r>
            <w:r w:rsidR="008B282B" w:rsidRPr="00DF12A6">
              <w:rPr>
                <w:rFonts w:asciiTheme="majorBidi" w:hAnsiTheme="majorBidi" w:cstheme="majorBidi"/>
                <w:sz w:val="28"/>
                <w:szCs w:val="28"/>
              </w:rPr>
              <w:t>constitutional</w:t>
            </w:r>
            <w:r w:rsidRPr="00DF12A6">
              <w:rPr>
                <w:rFonts w:asciiTheme="majorBidi" w:hAnsiTheme="majorBidi" w:cstheme="majorBidi"/>
                <w:sz w:val="28"/>
                <w:szCs w:val="28"/>
              </w:rPr>
              <w:t xml:space="preserve"> 19 Recognition</w:t>
            </w:r>
            <w:r w:rsidRPr="00DF12A6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  <w:tc>
          <w:tcPr>
            <w:tcW w:w="1843" w:type="dxa"/>
          </w:tcPr>
          <w:p w:rsidR="00BC0CCE" w:rsidRDefault="008B282B">
            <w:r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2755" w:type="dxa"/>
          </w:tcPr>
          <w:p w:rsidR="00BC0CCE" w:rsidRDefault="00BC0CCE" w:rsidP="008B282B">
            <w:r w:rsidRPr="00DF12A6">
              <w:rPr>
                <w:rFonts w:asciiTheme="majorBidi" w:hAnsiTheme="majorBidi" w:cstheme="majorBidi"/>
                <w:sz w:val="28"/>
                <w:szCs w:val="28"/>
              </w:rPr>
              <w:t>31.1%</w:t>
            </w:r>
            <w:r w:rsidRPr="00DF12A6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</w:tc>
      </w:tr>
      <w:tr w:rsidR="00111FB6" w:rsidRPr="00AB5C72" w:rsidTr="008B282B">
        <w:tc>
          <w:tcPr>
            <w:tcW w:w="4644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348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843" w:type="dxa"/>
          </w:tcPr>
          <w:p w:rsidR="00111FB6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55" w:type="dxa"/>
          </w:tcPr>
          <w:p w:rsidR="00111FB6" w:rsidRPr="00AB5C72" w:rsidRDefault="00111FB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B5C72">
              <w:rPr>
                <w:rFonts w:asciiTheme="majorBidi" w:hAnsiTheme="majorBidi" w:cstheme="majorBidi"/>
                <w:sz w:val="28"/>
                <w:szCs w:val="28"/>
              </w:rPr>
              <w:t>100.0%</w:t>
            </w:r>
          </w:p>
        </w:tc>
      </w:tr>
    </w:tbl>
    <w:p w:rsidR="008B282B" w:rsidRDefault="00555E70" w:rsidP="008B282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Source: Field Survey </w:t>
      </w:r>
      <w:r w:rsidR="00986394" w:rsidRPr="001955A5">
        <w:rPr>
          <w:rFonts w:asciiTheme="majorBidi" w:hAnsiTheme="majorBidi" w:cstheme="majorBidi"/>
          <w:sz w:val="28"/>
          <w:szCs w:val="28"/>
        </w:rPr>
        <w:t>2019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table show that 14 respondents which are represented by 22.9% agrees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1955A5">
        <w:rPr>
          <w:rFonts w:asciiTheme="majorBidi" w:hAnsiTheme="majorBidi" w:cstheme="majorBidi"/>
          <w:sz w:val="28"/>
          <w:szCs w:val="28"/>
        </w:rPr>
        <w:lastRenderedPageBreak/>
        <w:t>that Corruption is the factor the hinder the role of Billiri Traditional Council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in Conflict Resolution, 5 respondent which are represented by 8.2% agrees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that Favouritism is the factor that hinder the role of Billiri Traditional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council in Conflict Resolution while 6 </w:t>
      </w:r>
      <w:r w:rsidR="003C0D21" w:rsidRPr="001955A5">
        <w:rPr>
          <w:rFonts w:asciiTheme="majorBidi" w:hAnsiTheme="majorBidi" w:cstheme="majorBidi"/>
          <w:sz w:val="28"/>
          <w:szCs w:val="28"/>
        </w:rPr>
        <w:t>respondents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which are represented by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6.85 responded that competition among Modem Courts is the factor that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hinder the o</w:t>
      </w:r>
      <w:r w:rsidR="003C0D21">
        <w:rPr>
          <w:rFonts w:asciiTheme="majorBidi" w:hAnsiTheme="majorBidi" w:cstheme="majorBidi"/>
          <w:sz w:val="28"/>
          <w:szCs w:val="28"/>
        </w:rPr>
        <w:t>ne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of Billiri Traditional Council whereas 19 respondents which: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are represented by 31.1% responded that Inadequate Funds is the factor that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hinders the role of Billiri Traditional Council in Conflict Resolution.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Therefore, the table show that based on the questionnaire filled and retrieved</w:t>
      </w:r>
      <w:proofErr w:type="gramStart"/>
      <w:r w:rsidR="00986394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986394" w:rsidRPr="001955A5">
        <w:rPr>
          <w:rFonts w:asciiTheme="majorBidi" w:hAnsiTheme="majorBidi" w:cstheme="majorBidi"/>
          <w:sz w:val="28"/>
          <w:szCs w:val="28"/>
        </w:rPr>
        <w:br/>
        <w:t>9 respondents which are rep</w:t>
      </w:r>
      <w:r w:rsidR="003C0D21">
        <w:rPr>
          <w:rFonts w:asciiTheme="majorBidi" w:hAnsiTheme="majorBidi" w:cstheme="majorBidi"/>
          <w:sz w:val="28"/>
          <w:szCs w:val="28"/>
        </w:rPr>
        <w:t>resented by 31.1% are the ma] un</w:t>
      </w:r>
      <w:r w:rsidR="00986394" w:rsidRPr="001955A5">
        <w:rPr>
          <w:rFonts w:asciiTheme="majorBidi" w:hAnsiTheme="majorBidi" w:cstheme="majorBidi"/>
          <w:sz w:val="28"/>
          <w:szCs w:val="28"/>
        </w:rPr>
        <w:t>ity and they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think that Lack of Constitutional Recognition is the major factor that hinder.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proofErr w:type="gramStart"/>
      <w:r w:rsidR="00986394"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986394" w:rsidRPr="001955A5">
        <w:rPr>
          <w:rFonts w:asciiTheme="majorBidi" w:hAnsiTheme="majorBidi" w:cstheme="majorBidi"/>
          <w:sz w:val="28"/>
          <w:szCs w:val="28"/>
        </w:rPr>
        <w:t xml:space="preserve"> role of Billiri traditional Council in </w:t>
      </w:r>
      <w:r w:rsidRPr="001955A5">
        <w:rPr>
          <w:rFonts w:asciiTheme="majorBidi" w:hAnsiTheme="majorBidi" w:cstheme="majorBidi"/>
          <w:sz w:val="28"/>
          <w:szCs w:val="28"/>
        </w:rPr>
        <w:t>Confluent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resolution in But</w:t>
      </w:r>
      <w:r w:rsidR="003C0D21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in local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Government </w:t>
      </w:r>
      <w:r w:rsidR="008B282B">
        <w:rPr>
          <w:rFonts w:asciiTheme="majorBidi" w:hAnsiTheme="majorBidi" w:cstheme="majorBidi"/>
          <w:sz w:val="28"/>
          <w:szCs w:val="28"/>
        </w:rPr>
        <w:t>Area.</w:t>
      </w:r>
      <w:r w:rsidR="008B282B">
        <w:rPr>
          <w:rFonts w:asciiTheme="majorBidi" w:hAnsiTheme="majorBidi" w:cstheme="majorBidi"/>
          <w:sz w:val="28"/>
          <w:szCs w:val="28"/>
        </w:rPr>
        <w:br/>
      </w:r>
      <w:r w:rsidR="008B282B" w:rsidRPr="008B282B">
        <w:rPr>
          <w:rFonts w:asciiTheme="majorBidi" w:hAnsiTheme="majorBidi" w:cstheme="majorBidi"/>
          <w:b/>
          <w:bCs/>
          <w:sz w:val="28"/>
          <w:szCs w:val="28"/>
        </w:rPr>
        <w:t>4.3 Test of </w:t>
      </w:r>
      <w:r w:rsidR="00986394" w:rsidRPr="008B282B">
        <w:rPr>
          <w:rFonts w:asciiTheme="majorBidi" w:hAnsiTheme="majorBidi" w:cstheme="majorBidi"/>
          <w:b/>
          <w:bCs/>
          <w:sz w:val="28"/>
          <w:szCs w:val="28"/>
        </w:rPr>
        <w:t>H</w:t>
      </w:r>
      <w:r w:rsidR="008B282B" w:rsidRPr="008B282B">
        <w:rPr>
          <w:rFonts w:asciiTheme="majorBidi" w:hAnsiTheme="majorBidi" w:cstheme="majorBidi"/>
          <w:b/>
          <w:bCs/>
          <w:sz w:val="28"/>
          <w:szCs w:val="28"/>
        </w:rPr>
        <w:t>ypotheses</w:t>
      </w:r>
      <w:r w:rsidR="00986394" w:rsidRPr="008B282B">
        <w:rPr>
          <w:rFonts w:asciiTheme="majorBidi" w:hAnsiTheme="majorBidi" w:cstheme="majorBidi"/>
          <w:b/>
          <w:bCs/>
          <w:sz w:val="28"/>
          <w:szCs w:val="28"/>
        </w:rPr>
        <w:br/>
      </w:r>
    </w:p>
    <w:tbl>
      <w:tblPr>
        <w:tblStyle w:val="TableGrid"/>
        <w:tblW w:w="10743" w:type="dxa"/>
        <w:tblInd w:w="-854" w:type="dxa"/>
        <w:tblLook w:val="04A0" w:firstRow="1" w:lastRow="0" w:firstColumn="1" w:lastColumn="0" w:noHBand="0" w:noVBand="1"/>
      </w:tblPr>
      <w:tblGrid>
        <w:gridCol w:w="1525"/>
        <w:gridCol w:w="1435"/>
        <w:gridCol w:w="1455"/>
        <w:gridCol w:w="854"/>
        <w:gridCol w:w="842"/>
        <w:gridCol w:w="891"/>
        <w:gridCol w:w="724"/>
        <w:gridCol w:w="846"/>
        <w:gridCol w:w="2171"/>
      </w:tblGrid>
      <w:tr w:rsidR="00195D86" w:rsidRPr="00195D86" w:rsidTr="00195D86">
        <w:tc>
          <w:tcPr>
            <w:tcW w:w="1525" w:type="dxa"/>
          </w:tcPr>
          <w:p w:rsidR="00195D86" w:rsidRDefault="00195D86" w:rsidP="00297D8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Variables</w:t>
            </w:r>
          </w:p>
          <w:p w:rsidR="00195D86" w:rsidRPr="00195D86" w:rsidRDefault="00195D86" w:rsidP="00297D8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90" w:type="dxa"/>
            <w:gridSpan w:val="2"/>
          </w:tcPr>
          <w:p w:rsidR="00195D86" w:rsidRPr="00195D86" w:rsidRDefault="00195D86" w:rsidP="00195D8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ponses</w:t>
            </w:r>
          </w:p>
        </w:tc>
        <w:tc>
          <w:tcPr>
            <w:tcW w:w="85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5474" w:type="dxa"/>
            <w:gridSpan w:val="5"/>
          </w:tcPr>
          <w:p w:rsidR="00195D86" w:rsidRPr="00195D86" w:rsidRDefault="00195D86" w:rsidP="00195D8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chi-square</w:t>
            </w:r>
          </w:p>
        </w:tc>
      </w:tr>
      <w:tr w:rsidR="00195D86" w:rsidRPr="00195D86" w:rsidTr="00195D86">
        <w:tc>
          <w:tcPr>
            <w:tcW w:w="152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3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Agree</w:t>
            </w:r>
          </w:p>
        </w:tc>
        <w:tc>
          <w:tcPr>
            <w:tcW w:w="145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Not Agree</w:t>
            </w:r>
          </w:p>
        </w:tc>
        <w:tc>
          <w:tcPr>
            <w:tcW w:w="85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42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FO</w:t>
            </w:r>
          </w:p>
        </w:tc>
        <w:tc>
          <w:tcPr>
            <w:tcW w:w="891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FE</w:t>
            </w:r>
          </w:p>
        </w:tc>
        <w:tc>
          <w:tcPr>
            <w:tcW w:w="72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FE-FE</w:t>
            </w:r>
          </w:p>
        </w:tc>
        <w:tc>
          <w:tcPr>
            <w:tcW w:w="846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(FE-FO)</w:t>
            </w:r>
            <w:r w:rsidRPr="00195D86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71" w:type="dxa"/>
          </w:tcPr>
          <w:p w:rsidR="00195D86" w:rsidRPr="00195D86" w:rsidRDefault="00297D81" w:rsidP="008B282B">
            <w:pPr>
              <w:pBdr>
                <w:bottom w:val="single" w:sz="12" w:space="1" w:color="auto"/>
              </w:pBdr>
              <w:rPr>
                <w:rFonts w:asciiTheme="majorBidi" w:eastAsiaTheme="minorEastAsia" w:hAnsiTheme="majorBidi" w:cstheme="majorBidi"/>
                <w:sz w:val="28"/>
                <w:szCs w:val="28"/>
                <w:vertAlign w:val="superscript"/>
              </w:rPr>
            </w:pP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 w:cstheme="majorBidi"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(FO-FE)</m:t>
                  </m:r>
                </m:e>
              </m:nary>
            </m:oMath>
            <w:r w:rsidR="00195D86" w:rsidRPr="00195D86">
              <w:rPr>
                <w:rFonts w:asciiTheme="majorBidi" w:eastAsiaTheme="minorEastAsia" w:hAnsiTheme="majorBidi" w:cstheme="majorBidi"/>
                <w:sz w:val="28"/>
                <w:szCs w:val="28"/>
                <w:vertAlign w:val="superscript"/>
              </w:rPr>
              <w:t>2</w:t>
            </w:r>
          </w:p>
          <w:p w:rsidR="00195D86" w:rsidRPr="00195D86" w:rsidRDefault="00195D86" w:rsidP="00195D8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eastAsiaTheme="minorEastAsia" w:hAnsiTheme="majorBidi" w:cstheme="majorBidi"/>
                <w:sz w:val="50"/>
                <w:szCs w:val="50"/>
                <w:vertAlign w:val="superscript"/>
              </w:rPr>
              <w:t>FE</w:t>
            </w:r>
          </w:p>
        </w:tc>
      </w:tr>
      <w:tr w:rsidR="00195D86" w:rsidRPr="00195D86" w:rsidTr="00195D86">
        <w:tc>
          <w:tcPr>
            <w:tcW w:w="152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Male</w:t>
            </w:r>
          </w:p>
        </w:tc>
        <w:tc>
          <w:tcPr>
            <w:tcW w:w="143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145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85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32</w:t>
            </w:r>
          </w:p>
        </w:tc>
        <w:tc>
          <w:tcPr>
            <w:tcW w:w="842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37</w:t>
            </w:r>
          </w:p>
        </w:tc>
        <w:tc>
          <w:tcPr>
            <w:tcW w:w="891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30.5</w:t>
            </w:r>
          </w:p>
        </w:tc>
        <w:tc>
          <w:tcPr>
            <w:tcW w:w="72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6.5</w:t>
            </w:r>
          </w:p>
        </w:tc>
        <w:tc>
          <w:tcPr>
            <w:tcW w:w="846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42.25</w:t>
            </w:r>
          </w:p>
        </w:tc>
        <w:tc>
          <w:tcPr>
            <w:tcW w:w="2171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2.39</w:t>
            </w:r>
          </w:p>
        </w:tc>
      </w:tr>
      <w:tr w:rsidR="00195D86" w:rsidRPr="00195D86" w:rsidTr="00195D86">
        <w:tc>
          <w:tcPr>
            <w:tcW w:w="152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Female</w:t>
            </w:r>
          </w:p>
        </w:tc>
        <w:tc>
          <w:tcPr>
            <w:tcW w:w="143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455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85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29</w:t>
            </w:r>
          </w:p>
        </w:tc>
        <w:tc>
          <w:tcPr>
            <w:tcW w:w="842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891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30.5</w:t>
            </w:r>
          </w:p>
        </w:tc>
        <w:tc>
          <w:tcPr>
            <w:tcW w:w="724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=6.5</w:t>
            </w:r>
          </w:p>
        </w:tc>
        <w:tc>
          <w:tcPr>
            <w:tcW w:w="846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42.25</w:t>
            </w:r>
          </w:p>
        </w:tc>
        <w:tc>
          <w:tcPr>
            <w:tcW w:w="2171" w:type="dxa"/>
          </w:tcPr>
          <w:p w:rsidR="00195D86" w:rsidRPr="00195D86" w:rsidRDefault="00195D86" w:rsidP="00297D8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2.39</w:t>
            </w:r>
          </w:p>
        </w:tc>
      </w:tr>
      <w:tr w:rsidR="00195D86" w:rsidRPr="00195D86" w:rsidTr="00195D86">
        <w:tc>
          <w:tcPr>
            <w:tcW w:w="1525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435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36</w:t>
            </w:r>
          </w:p>
        </w:tc>
        <w:tc>
          <w:tcPr>
            <w:tcW w:w="1455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854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842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61</w:t>
            </w:r>
          </w:p>
        </w:tc>
        <w:tc>
          <w:tcPr>
            <w:tcW w:w="891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4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46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71" w:type="dxa"/>
          </w:tcPr>
          <w:p w:rsidR="00195D86" w:rsidRPr="00195D86" w:rsidRDefault="00195D86" w:rsidP="00297D81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5D86">
              <w:rPr>
                <w:rFonts w:asciiTheme="majorBidi" w:hAnsiTheme="majorBidi" w:cstheme="majorBidi"/>
                <w:sz w:val="28"/>
                <w:szCs w:val="28"/>
              </w:rPr>
              <w:t>4.78</w:t>
            </w:r>
          </w:p>
        </w:tc>
      </w:tr>
    </w:tbl>
    <w:p w:rsidR="007B7DDB" w:rsidRDefault="007B7DDB" w:rsidP="008B282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C0D21" w:rsidRDefault="009211FD" w:rsidP="009211F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Where: 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FO </w:t>
      </w:r>
      <w:r w:rsidR="00986394" w:rsidRPr="001955A5"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Frequency</w:t>
      </w:r>
      <w:r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Observed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 w:rsidR="00555E70" w:rsidRPr="001955A5">
        <w:rPr>
          <w:rFonts w:asciiTheme="majorBidi" w:hAnsiTheme="majorBidi" w:cstheme="majorBidi"/>
          <w:sz w:val="28"/>
          <w:szCs w:val="28"/>
        </w:rPr>
        <w:t>FE</w:t>
      </w:r>
      <w:r w:rsidR="00792069">
        <w:rPr>
          <w:rFonts w:asciiTheme="majorBidi" w:hAnsiTheme="majorBidi" w:cstheme="majorBidi"/>
          <w:sz w:val="28"/>
          <w:szCs w:val="28"/>
        </w:rPr>
        <w:t> = Frequency </w:t>
      </w:r>
      <w:r w:rsidR="00986394" w:rsidRPr="001955A5">
        <w:rPr>
          <w:rFonts w:asciiTheme="majorBidi" w:hAnsiTheme="majorBidi" w:cstheme="majorBidi"/>
          <w:sz w:val="28"/>
          <w:szCs w:val="28"/>
        </w:rPr>
        <w:t>Expected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                     </w:t>
      </w:r>
      <w:r w:rsidR="00792069">
        <w:rPr>
          <w:rFonts w:asciiTheme="majorBidi" w:hAnsiTheme="majorBidi" w:cstheme="majorBidi"/>
          <w:sz w:val="28"/>
          <w:szCs w:val="28"/>
        </w:rPr>
        <w:t xml:space="preserve">          X</w:t>
      </w:r>
      <w:r w:rsidR="00792069" w:rsidRPr="00792069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792069">
        <w:rPr>
          <w:rFonts w:asciiTheme="majorBidi" w:hAnsiTheme="majorBidi" w:cstheme="majorBidi"/>
          <w:sz w:val="28"/>
          <w:szCs w:val="28"/>
        </w:rPr>
        <w:t> = </w:t>
      </w:r>
      <w:r w:rsidR="00986394" w:rsidRPr="001955A5">
        <w:rPr>
          <w:rFonts w:asciiTheme="majorBidi" w:hAnsiTheme="majorBidi" w:cstheme="majorBidi"/>
          <w:sz w:val="28"/>
          <w:szCs w:val="28"/>
        </w:rPr>
        <w:t>Chi-Square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>                                </w:t>
      </w:r>
      <w:r w:rsidR="00792069">
        <w:rPr>
          <w:rFonts w:asciiTheme="majorBidi" w:hAnsiTheme="majorBidi" w:cstheme="majorBidi"/>
          <w:sz w:val="28"/>
          <w:szCs w:val="28"/>
        </w:rPr>
        <w:t>DF=</w:t>
      </w:r>
      <w:r w:rsidR="00792069">
        <w:rPr>
          <w:rFonts w:asciiTheme="majorBidi" w:hAnsiTheme="majorBidi" w:cstheme="majorBidi"/>
          <w:b/>
          <w:sz w:val="28"/>
          <w:szCs w:val="28"/>
        </w:rPr>
        <w:t> </w:t>
      </w:r>
      <w:r w:rsidR="00792069">
        <w:rPr>
          <w:rFonts w:asciiTheme="majorBidi" w:hAnsiTheme="majorBidi" w:cstheme="majorBidi"/>
          <w:sz w:val="28"/>
          <w:szCs w:val="28"/>
        </w:rPr>
        <w:t>Degree of Freedom = </w:t>
      </w:r>
      <w:r w:rsidR="00986394" w:rsidRPr="001955A5">
        <w:rPr>
          <w:rFonts w:asciiTheme="majorBidi" w:hAnsiTheme="majorBidi" w:cstheme="majorBidi"/>
          <w:sz w:val="28"/>
          <w:szCs w:val="28"/>
        </w:rPr>
        <w:t>(C</w:t>
      </w:r>
      <w:r w:rsidR="00792069">
        <w:rPr>
          <w:rFonts w:asciiTheme="majorBidi" w:hAnsiTheme="majorBidi" w:cstheme="majorBidi"/>
          <w:sz w:val="28"/>
          <w:szCs w:val="28"/>
        </w:rPr>
        <w:t>-1) </w:t>
      </w:r>
      <w:r w:rsidR="00986394" w:rsidRPr="001955A5">
        <w:rPr>
          <w:rFonts w:asciiTheme="majorBidi" w:hAnsiTheme="majorBidi" w:cstheme="majorBidi"/>
          <w:sz w:val="28"/>
          <w:szCs w:val="28"/>
        </w:rPr>
        <w:t>(R-1)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Where: </w:t>
      </w:r>
      <w:r w:rsidR="00A87166" w:rsidRPr="001955A5">
        <w:rPr>
          <w:rFonts w:asciiTheme="majorBidi" w:hAnsiTheme="majorBidi" w:cstheme="majorBidi"/>
          <w:sz w:val="28"/>
          <w:szCs w:val="28"/>
        </w:rPr>
        <w:tab/>
      </w:r>
      <w:r w:rsidR="00A87166" w:rsidRPr="001955A5">
        <w:rPr>
          <w:rFonts w:asciiTheme="majorBidi" w:hAnsiTheme="majorBidi" w:cstheme="majorBidi"/>
          <w:sz w:val="28"/>
          <w:szCs w:val="28"/>
        </w:rPr>
        <w:tab/>
      </w:r>
      <w:r w:rsidR="00792069">
        <w:rPr>
          <w:rFonts w:asciiTheme="majorBidi" w:hAnsiTheme="majorBidi" w:cstheme="majorBidi"/>
          <w:sz w:val="28"/>
          <w:szCs w:val="28"/>
        </w:rPr>
        <w:t>C = </w:t>
      </w:r>
      <w:r w:rsidR="00986394" w:rsidRPr="001955A5">
        <w:rPr>
          <w:rFonts w:asciiTheme="majorBidi" w:hAnsiTheme="majorBidi" w:cstheme="majorBidi"/>
          <w:sz w:val="28"/>
          <w:szCs w:val="28"/>
        </w:rPr>
        <w:t>Tota</w:t>
      </w:r>
      <w:r w:rsidR="00792069">
        <w:rPr>
          <w:rFonts w:asciiTheme="majorBidi" w:hAnsiTheme="majorBidi" w:cstheme="majorBidi"/>
          <w:sz w:val="28"/>
          <w:szCs w:val="28"/>
        </w:rPr>
        <w:t>l Number of </w:t>
      </w:r>
      <w:r w:rsidR="00986394" w:rsidRPr="001955A5">
        <w:rPr>
          <w:rFonts w:asciiTheme="majorBidi" w:hAnsiTheme="majorBidi" w:cstheme="majorBidi"/>
          <w:sz w:val="28"/>
          <w:szCs w:val="28"/>
        </w:rPr>
        <w:t>Columns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="00792069">
        <w:rPr>
          <w:rFonts w:asciiTheme="majorBidi" w:hAnsiTheme="majorBidi" w:cstheme="majorBidi"/>
          <w:sz w:val="28"/>
          <w:szCs w:val="28"/>
        </w:rPr>
        <w:t>R =</w:t>
      </w:r>
      <w:r w:rsidR="00792069">
        <w:rPr>
          <w:rFonts w:asciiTheme="majorBidi" w:hAnsiTheme="majorBidi" w:cstheme="majorBidi"/>
          <w:b/>
          <w:sz w:val="28"/>
          <w:szCs w:val="28"/>
        </w:rPr>
        <w:t> </w:t>
      </w:r>
      <w:r w:rsidR="00792069">
        <w:rPr>
          <w:rFonts w:asciiTheme="majorBidi" w:hAnsiTheme="majorBidi" w:cstheme="majorBidi"/>
          <w:sz w:val="28"/>
          <w:szCs w:val="28"/>
        </w:rPr>
        <w:t>Total Number of Rows</w:t>
      </w:r>
      <w:r w:rsidR="00792069">
        <w:rPr>
          <w:rFonts w:asciiTheme="majorBidi" w:hAnsiTheme="majorBidi" w:cstheme="majorBidi"/>
          <w:sz w:val="28"/>
          <w:szCs w:val="28"/>
        </w:rPr>
        <w:br/>
        <w:t>C=2, R</w:t>
      </w:r>
      <w:r w:rsidR="00792069">
        <w:rPr>
          <w:rFonts w:ascii="Calibri" w:hAnsi="Calibri" w:cstheme="majorBidi"/>
          <w:sz w:val="28"/>
          <w:szCs w:val="28"/>
        </w:rPr>
        <w:t>=2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792069">
        <w:rPr>
          <w:rFonts w:asciiTheme="majorBidi" w:hAnsiTheme="majorBidi" w:cstheme="majorBidi"/>
          <w:sz w:val="28"/>
          <w:szCs w:val="28"/>
        </w:rPr>
        <w:lastRenderedPageBreak/>
        <w:t>(C—1) (R—1) = (2—1) (2—1)= (1) (1) = </w:t>
      </w:r>
      <w:r w:rsidR="00986394" w:rsidRPr="001955A5">
        <w:rPr>
          <w:rFonts w:asciiTheme="majorBidi" w:hAnsiTheme="majorBidi" w:cstheme="majorBidi"/>
          <w:sz w:val="28"/>
          <w:szCs w:val="28"/>
        </w:rPr>
        <w:t>1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986394" w:rsidRPr="00AE2741">
        <w:rPr>
          <w:rFonts w:asciiTheme="majorBidi" w:hAnsiTheme="majorBidi" w:cstheme="majorBidi"/>
          <w:sz w:val="28"/>
          <w:szCs w:val="28"/>
        </w:rPr>
        <w:t>X</w:t>
      </w:r>
      <w:r w:rsidR="00986394" w:rsidRPr="00AE2741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AE2741">
        <w:rPr>
          <w:rFonts w:asciiTheme="majorBidi" w:hAnsiTheme="majorBidi" w:cstheme="majorBidi"/>
          <w:sz w:val="28"/>
          <w:szCs w:val="28"/>
        </w:rPr>
        <w:t> = 1, DF at </w:t>
      </w:r>
      <w:r w:rsidR="00986394" w:rsidRPr="001955A5">
        <w:rPr>
          <w:rFonts w:asciiTheme="majorBidi" w:hAnsiTheme="majorBidi" w:cstheme="majorBidi"/>
          <w:sz w:val="28"/>
          <w:szCs w:val="28"/>
        </w:rPr>
        <w:t>0</w:t>
      </w:r>
      <w:r w:rsidR="00AE2741">
        <w:rPr>
          <w:rFonts w:asciiTheme="majorBidi" w:hAnsiTheme="majorBidi" w:cstheme="majorBidi"/>
          <w:sz w:val="28"/>
          <w:szCs w:val="28"/>
        </w:rPr>
        <w:t>.05 level of significance is 3.84</w:t>
      </w:r>
      <w:r w:rsidR="00986394" w:rsidRPr="001955A5">
        <w:rPr>
          <w:rFonts w:asciiTheme="majorBidi" w:hAnsiTheme="majorBidi" w:cstheme="majorBidi"/>
          <w:sz w:val="28"/>
          <w:szCs w:val="28"/>
        </w:rPr>
        <w:t>1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>The calculated chi-square value is </w:t>
      </w:r>
      <w:r w:rsidR="00986394" w:rsidRPr="001955A5">
        <w:rPr>
          <w:rFonts w:asciiTheme="majorBidi" w:hAnsiTheme="majorBidi" w:cstheme="majorBidi"/>
          <w:sz w:val="28"/>
          <w:szCs w:val="28"/>
        </w:rPr>
        <w:t>4.78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Since our c</w:t>
      </w:r>
      <w:r w:rsidR="00A87166" w:rsidRPr="001955A5">
        <w:rPr>
          <w:rFonts w:asciiTheme="majorBidi" w:hAnsiTheme="majorBidi" w:cstheme="majorBidi"/>
          <w:sz w:val="28"/>
          <w:szCs w:val="28"/>
        </w:rPr>
        <w:t>alculated value 4.78 is greater than the tabulated value of 3.84</w:t>
      </w:r>
      <w:r w:rsidR="00986394" w:rsidRPr="001955A5">
        <w:rPr>
          <w:rFonts w:asciiTheme="majorBidi" w:hAnsiTheme="majorBidi" w:cstheme="majorBidi"/>
          <w:sz w:val="28"/>
          <w:szCs w:val="28"/>
        </w:rPr>
        <w:t>1,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we reject the Null Hypothesis which states t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hat Traditional institution has 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not improve Conflict Resolution in Billiri 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Local Government. Consequently, </w:t>
      </w:r>
      <w:r w:rsidR="00986394" w:rsidRPr="001955A5">
        <w:rPr>
          <w:rFonts w:asciiTheme="majorBidi" w:hAnsiTheme="majorBidi" w:cstheme="majorBidi"/>
          <w:sz w:val="28"/>
          <w:szCs w:val="28"/>
        </w:rPr>
        <w:t>we therefore reject the Alternate Hypothesi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s which states that traditional </w:t>
      </w:r>
      <w:r w:rsidR="00986394" w:rsidRPr="001955A5">
        <w:rPr>
          <w:rFonts w:asciiTheme="majorBidi" w:hAnsiTheme="majorBidi" w:cstheme="majorBidi"/>
          <w:sz w:val="28"/>
          <w:szCs w:val="28"/>
        </w:rPr>
        <w:t>Institution has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improve Conflict Resolution in Billiri Local </w:t>
      </w:r>
      <w:r w:rsidR="00986394" w:rsidRPr="001955A5">
        <w:rPr>
          <w:rFonts w:asciiTheme="majorBidi" w:hAnsiTheme="majorBidi" w:cstheme="majorBidi"/>
          <w:sz w:val="28"/>
          <w:szCs w:val="28"/>
        </w:rPr>
        <w:t>Government.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432C2E">
        <w:rPr>
          <w:rFonts w:asciiTheme="majorBidi" w:hAnsiTheme="majorBidi" w:cstheme="majorBidi"/>
          <w:b/>
          <w:bCs/>
          <w:sz w:val="28"/>
          <w:szCs w:val="28"/>
        </w:rPr>
        <w:t>4.4 Discussion of the 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t>Findings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br/>
      </w:r>
      <w:proofErr w:type="gramStart"/>
      <w:r w:rsidR="00986394" w:rsidRPr="001955A5">
        <w:rPr>
          <w:rFonts w:asciiTheme="majorBidi" w:hAnsiTheme="majorBidi" w:cstheme="majorBidi"/>
          <w:sz w:val="28"/>
          <w:szCs w:val="28"/>
        </w:rPr>
        <w:t>The</w:t>
      </w:r>
      <w:proofErr w:type="gramEnd"/>
      <w:r w:rsidR="00986394" w:rsidRPr="001955A5">
        <w:rPr>
          <w:rFonts w:asciiTheme="majorBidi" w:hAnsiTheme="majorBidi" w:cstheme="majorBidi"/>
          <w:sz w:val="28"/>
          <w:szCs w:val="28"/>
        </w:rPr>
        <w:t xml:space="preserve"> following are some of the major findings or outcome of this research.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The research discovers that the major </w:t>
      </w:r>
      <w:r w:rsidR="00A87166" w:rsidRPr="001955A5">
        <w:rPr>
          <w:rFonts w:asciiTheme="majorBidi" w:hAnsiTheme="majorBidi" w:cstheme="majorBidi"/>
          <w:sz w:val="28"/>
          <w:szCs w:val="28"/>
        </w:rPr>
        <w:t>sources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of disputes in Billiri Local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Government are cases of land and conflict as a result of witchcrafts. This is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so </w:t>
      </w:r>
      <w:r w:rsidR="00A87166" w:rsidRPr="001955A5">
        <w:rPr>
          <w:rFonts w:asciiTheme="majorBidi" w:hAnsiTheme="majorBidi" w:cstheme="majorBidi"/>
          <w:sz w:val="28"/>
          <w:szCs w:val="28"/>
        </w:rPr>
        <w:t>apparent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iii Billiri local government as a result of the desire of the people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of Billiri to acquire arable Farm land for their Farming and animal grazing.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Other major sources of conflict in Billiri Local Government are the conflict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A87166" w:rsidRPr="001955A5">
        <w:rPr>
          <w:rFonts w:asciiTheme="majorBidi" w:hAnsiTheme="majorBidi" w:cstheme="majorBidi"/>
          <w:sz w:val="28"/>
          <w:szCs w:val="28"/>
        </w:rPr>
        <w:t>as a result of </w:t>
      </w:r>
      <w:r w:rsidR="00986394" w:rsidRPr="001955A5">
        <w:rPr>
          <w:rFonts w:asciiTheme="majorBidi" w:hAnsiTheme="majorBidi" w:cstheme="majorBidi"/>
          <w:sz w:val="28"/>
          <w:szCs w:val="28"/>
        </w:rPr>
        <w:t>witchcraft.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study also reveals that the method that Billiri Traditional Council used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in resolving conflict amicably among the disputant parties is the integration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method in which the Council interceded with each of the </w:t>
      </w:r>
      <w:proofErr w:type="spellStart"/>
      <w:r w:rsidR="00986394" w:rsidRPr="001955A5">
        <w:rPr>
          <w:rFonts w:asciiTheme="majorBidi" w:hAnsiTheme="majorBidi" w:cstheme="majorBidi"/>
          <w:sz w:val="28"/>
          <w:szCs w:val="28"/>
        </w:rPr>
        <w:t>conflictual</w:t>
      </w:r>
      <w:proofErr w:type="spellEnd"/>
      <w:r w:rsidR="00986394" w:rsidRPr="001955A5">
        <w:rPr>
          <w:rFonts w:asciiTheme="majorBidi" w:hAnsiTheme="majorBidi" w:cstheme="majorBidi"/>
          <w:sz w:val="28"/>
          <w:szCs w:val="28"/>
        </w:rPr>
        <w:t xml:space="preserve"> parties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in an attempt to persuade the parties to gives up some their demands in order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to reach a compromise between the disputant parties. Thus, this finding is in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line with Merry Parker </w:t>
      </w:r>
      <w:r w:rsidR="00A87166" w:rsidRPr="001955A5">
        <w:rPr>
          <w:rFonts w:asciiTheme="majorBidi" w:hAnsiTheme="majorBidi" w:cstheme="majorBidi"/>
          <w:sz w:val="28"/>
          <w:szCs w:val="28"/>
        </w:rPr>
        <w:t>Filet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theory of conflict Resolution, where she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outlined three (3) amiable ways of resolving conflict.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The research also discovers that the major </w:t>
      </w:r>
      <w:r w:rsidR="003C0D21" w:rsidRPr="001955A5">
        <w:rPr>
          <w:rFonts w:asciiTheme="majorBidi" w:hAnsiTheme="majorBidi" w:cstheme="majorBidi"/>
          <w:sz w:val="28"/>
          <w:szCs w:val="28"/>
        </w:rPr>
        <w:t>factor that impedes or hinders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thi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s </w:t>
      </w:r>
      <w:r w:rsidR="00986394" w:rsidRPr="001955A5">
        <w:rPr>
          <w:rFonts w:asciiTheme="majorBidi" w:hAnsiTheme="majorBidi" w:cstheme="majorBidi"/>
          <w:sz w:val="28"/>
          <w:szCs w:val="28"/>
        </w:rPr>
        <w:t>role of Billiri Traditional Council in conflict resolution is lack of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constitutional recognition and inadequate fund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s. This is due to the fact that </w:t>
      </w:r>
      <w:r w:rsidR="00986394" w:rsidRPr="001955A5">
        <w:rPr>
          <w:rFonts w:asciiTheme="majorBidi" w:hAnsiTheme="majorBidi" w:cstheme="majorBidi"/>
          <w:sz w:val="28"/>
          <w:szCs w:val="28"/>
        </w:rPr>
        <w:t>there is no any section or provision of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the Nigerian Constitution that </w:t>
      </w:r>
      <w:r w:rsidR="00986394" w:rsidRPr="001955A5">
        <w:rPr>
          <w:rFonts w:asciiTheme="majorBidi" w:hAnsiTheme="majorBidi" w:cstheme="majorBidi"/>
          <w:sz w:val="28"/>
          <w:szCs w:val="28"/>
        </w:rPr>
        <w:t>recognize the roles of the entirety Traditional Institution in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 the country not 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only Billiri </w:t>
      </w:r>
      <w:r w:rsidR="003C0D21" w:rsidRPr="001955A5">
        <w:rPr>
          <w:rFonts w:asciiTheme="majorBidi" w:hAnsiTheme="majorBidi" w:cstheme="majorBidi"/>
          <w:sz w:val="28"/>
          <w:szCs w:val="28"/>
        </w:rPr>
        <w:t>Traditional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Council. Moreover, an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other factor that thwarted the- 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role of Billiri Traditional </w:t>
      </w:r>
      <w:r w:rsidR="00986394" w:rsidRPr="001955A5">
        <w:rPr>
          <w:rFonts w:asciiTheme="majorBidi" w:hAnsiTheme="majorBidi" w:cstheme="majorBidi"/>
          <w:sz w:val="28"/>
          <w:szCs w:val="28"/>
        </w:rPr>
        <w:lastRenderedPageBreak/>
        <w:t>Council in Conflict R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esolution is the lack of funds, </w:t>
      </w:r>
      <w:r w:rsidR="00986394" w:rsidRPr="001955A5">
        <w:rPr>
          <w:rFonts w:asciiTheme="majorBidi" w:hAnsiTheme="majorBidi" w:cstheme="majorBidi"/>
          <w:sz w:val="28"/>
          <w:szCs w:val="28"/>
        </w:rPr>
        <w:t>this is because every Traditional Cou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ncil relies solely on the Local </w:t>
      </w:r>
      <w:r w:rsidR="00986394" w:rsidRPr="001955A5">
        <w:rPr>
          <w:rFonts w:asciiTheme="majorBidi" w:hAnsiTheme="majorBidi" w:cstheme="majorBidi"/>
          <w:sz w:val="28"/>
          <w:szCs w:val="28"/>
        </w:rPr>
        <w:t>Government Chairmen to release their alloca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tion before they executes their 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policies. This also debilitates and hinders </w:t>
      </w:r>
      <w:r w:rsidR="00A87166" w:rsidRPr="001955A5">
        <w:rPr>
          <w:rFonts w:asciiTheme="majorBidi" w:hAnsiTheme="majorBidi" w:cstheme="majorBidi"/>
          <w:sz w:val="28"/>
          <w:szCs w:val="28"/>
        </w:rPr>
        <w:t xml:space="preserve">the role of Billiri Traditional </w:t>
      </w:r>
      <w:r w:rsidR="00986394" w:rsidRPr="001955A5">
        <w:rPr>
          <w:rFonts w:asciiTheme="majorBidi" w:hAnsiTheme="majorBidi" w:cstheme="majorBidi"/>
          <w:sz w:val="28"/>
          <w:szCs w:val="28"/>
        </w:rPr>
        <w:t>Council in resolving confl</w:t>
      </w:r>
      <w:r w:rsidR="003C0D21">
        <w:rPr>
          <w:rFonts w:asciiTheme="majorBidi" w:hAnsiTheme="majorBidi" w:cstheme="majorBidi"/>
          <w:sz w:val="28"/>
          <w:szCs w:val="28"/>
        </w:rPr>
        <w:t>ict that broke out within </w:t>
      </w:r>
      <w:r w:rsidR="0074145F" w:rsidRPr="001955A5">
        <w:rPr>
          <w:rFonts w:asciiTheme="majorBidi" w:hAnsiTheme="majorBidi" w:cstheme="majorBidi"/>
          <w:sz w:val="28"/>
          <w:szCs w:val="28"/>
        </w:rPr>
        <w:t>their own </w:t>
      </w:r>
      <w:r w:rsidR="00986394" w:rsidRPr="001955A5">
        <w:rPr>
          <w:rFonts w:asciiTheme="majorBidi" w:hAnsiTheme="majorBidi" w:cstheme="majorBidi"/>
          <w:sz w:val="28"/>
          <w:szCs w:val="28"/>
        </w:rPr>
        <w:t>jurisdiction.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</w:p>
    <w:p w:rsidR="003C0D21" w:rsidRDefault="003C0D21" w:rsidP="003C0D2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3C0D21" w:rsidRDefault="0074145F" w:rsidP="003C0D2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C0D21">
        <w:rPr>
          <w:rFonts w:asciiTheme="majorBidi" w:hAnsiTheme="majorBidi" w:cstheme="majorBidi"/>
          <w:b/>
          <w:bCs/>
          <w:sz w:val="28"/>
          <w:szCs w:val="28"/>
        </w:rPr>
        <w:lastRenderedPageBreak/>
        <w:t>CHAPTER FIVE</w:t>
      </w:r>
    </w:p>
    <w:p w:rsidR="00432C2E" w:rsidRDefault="00986394" w:rsidP="00432C2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C0D21">
        <w:rPr>
          <w:rFonts w:asciiTheme="majorBidi" w:hAnsiTheme="majorBidi" w:cstheme="majorBidi"/>
          <w:b/>
          <w:bCs/>
          <w:sz w:val="28"/>
          <w:szCs w:val="28"/>
        </w:rPr>
        <w:t>SUMMARY, CONCLUSION AND RECOMMENDATIONS</w:t>
      </w:r>
    </w:p>
    <w:p w:rsidR="00432C2E" w:rsidRDefault="00432C2E" w:rsidP="003C0D21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5.1 </w:t>
      </w:r>
      <w:r w:rsidRPr="003C0D21">
        <w:rPr>
          <w:rFonts w:asciiTheme="majorBidi" w:hAnsiTheme="majorBidi" w:cstheme="majorBidi"/>
          <w:b/>
          <w:bCs/>
          <w:sz w:val="28"/>
          <w:szCs w:val="28"/>
        </w:rPr>
        <w:t>Summary</w:t>
      </w:r>
      <w:r w:rsidRPr="003C0D21">
        <w:rPr>
          <w:rFonts w:asciiTheme="majorBidi" w:hAnsiTheme="majorBidi" w:cstheme="majorBidi"/>
          <w:b/>
          <w:bCs/>
          <w:sz w:val="28"/>
          <w:szCs w:val="28"/>
        </w:rPr>
        <w:br/>
      </w:r>
      <w:r w:rsidR="00986394" w:rsidRPr="001955A5">
        <w:rPr>
          <w:rFonts w:asciiTheme="majorBidi" w:hAnsiTheme="majorBidi" w:cstheme="majorBidi"/>
          <w:sz w:val="28"/>
          <w:szCs w:val="28"/>
        </w:rPr>
        <w:t>The premier objective of conducting this research is to assess the role of</w:t>
      </w:r>
      <w:proofErr w:type="gramStart"/>
      <w:r w:rsidR="00986394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986394" w:rsidRPr="001955A5">
        <w:rPr>
          <w:rFonts w:asciiTheme="majorBidi" w:hAnsiTheme="majorBidi" w:cstheme="majorBidi"/>
          <w:sz w:val="28"/>
          <w:szCs w:val="28"/>
        </w:rPr>
        <w:br/>
        <w:t>traditional institution in conflict resolution with a particular reference to’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Billiri Traditional Council. The study presents various scholarly conceptions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about the Concept of Traditional Institution, Conflict and Conflict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Resolution, the role of Traditional Institution in Conflict Resolution and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study adopt Structural Functional theory as the </w:t>
      </w:r>
      <w:r w:rsidR="0074145F" w:rsidRPr="001955A5">
        <w:rPr>
          <w:rFonts w:asciiTheme="majorBidi" w:hAnsiTheme="majorBidi" w:cstheme="majorBidi"/>
          <w:sz w:val="28"/>
          <w:szCs w:val="28"/>
        </w:rPr>
        <w:t>Theoretic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Framework of</w:t>
      </w:r>
      <w:r w:rsidR="0074145F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this research. ‘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Moreover, the study uses both Primary and Secondary methods of Data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collection, it also adopts Stratified Random Sampling for the purpose of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stratifying the respondent according to their various characteristics.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research also selects Descriptive Statistics in the analysis of Data.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Furthermore, 0the study provides historical account and Functions of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study followed by depicting the organizational structure of Billiri Traditional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Council.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Nonetheless, the research also adopts Descriptive Statistic in which Data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obtained throug</w:t>
      </w:r>
      <w:r w:rsidR="0074145F" w:rsidRPr="001955A5">
        <w:rPr>
          <w:rFonts w:asciiTheme="majorBidi" w:hAnsiTheme="majorBidi" w:cstheme="majorBidi"/>
          <w:sz w:val="28"/>
          <w:szCs w:val="28"/>
        </w:rPr>
        <w:t>h the administration of questionn</w:t>
      </w:r>
      <w:r w:rsidR="00986394" w:rsidRPr="001955A5">
        <w:rPr>
          <w:rFonts w:asciiTheme="majorBidi" w:hAnsiTheme="majorBidi" w:cstheme="majorBidi"/>
          <w:sz w:val="28"/>
          <w:szCs w:val="28"/>
        </w:rPr>
        <w:t>aire are presented in tabular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form by transforming the frequency of responses in to </w:t>
      </w:r>
      <w:r w:rsidR="0074145F" w:rsidRPr="001955A5">
        <w:rPr>
          <w:rFonts w:asciiTheme="majorBidi" w:hAnsiTheme="majorBidi" w:cstheme="majorBidi"/>
          <w:sz w:val="28"/>
          <w:szCs w:val="28"/>
        </w:rPr>
        <w:t>simple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percentage.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Hypotheses formulated by this research was tested using Chi-square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(X2). The study eventually reveals that the conflicts or clashes that usually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occur in Billiri Local Government Area are mostly as a result of Land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74145F" w:rsidRPr="001955A5">
        <w:rPr>
          <w:rFonts w:asciiTheme="majorBidi" w:hAnsiTheme="majorBidi" w:cstheme="majorBidi"/>
          <w:sz w:val="28"/>
          <w:szCs w:val="28"/>
        </w:rPr>
        <w:t>Dispute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and Witch</w:t>
      </w:r>
      <w:r w:rsidR="0074145F" w:rsidRPr="001955A5">
        <w:rPr>
          <w:rFonts w:asciiTheme="majorBidi" w:hAnsiTheme="majorBidi" w:cstheme="majorBidi"/>
          <w:sz w:val="28"/>
          <w:szCs w:val="28"/>
        </w:rPr>
        <w:t>craft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. Furthermore, the </w:t>
      </w:r>
      <w:r w:rsidR="0074145F" w:rsidRPr="001955A5">
        <w:rPr>
          <w:rFonts w:asciiTheme="majorBidi" w:hAnsiTheme="majorBidi" w:cstheme="majorBidi"/>
          <w:sz w:val="28"/>
          <w:szCs w:val="28"/>
        </w:rPr>
        <w:t>shady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also discover that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fundamental setback that deters and enervates the role of Billiri Traditional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Council in conflict resolution is lack of</w:t>
      </w:r>
      <w:r w:rsidR="0074145F" w:rsidRPr="001955A5">
        <w:rPr>
          <w:rFonts w:asciiTheme="majorBidi" w:hAnsiTheme="majorBidi" w:cstheme="majorBidi"/>
          <w:sz w:val="28"/>
          <w:szCs w:val="28"/>
        </w:rPr>
        <w:t xml:space="preserve"> constitutional recognition and inadequate of </w:t>
      </w:r>
      <w:r w:rsidR="00986394" w:rsidRPr="001955A5">
        <w:rPr>
          <w:rFonts w:asciiTheme="majorBidi" w:hAnsiTheme="majorBidi" w:cstheme="majorBidi"/>
          <w:sz w:val="28"/>
          <w:szCs w:val="28"/>
        </w:rPr>
        <w:t>funds.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</w:p>
    <w:p w:rsidR="00DD4A76" w:rsidRDefault="00432C2E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32C2E">
        <w:rPr>
          <w:rFonts w:asciiTheme="majorBidi" w:hAnsiTheme="majorBidi" w:cstheme="majorBidi"/>
          <w:b/>
          <w:bCs/>
          <w:sz w:val="28"/>
          <w:szCs w:val="28"/>
        </w:rPr>
        <w:lastRenderedPageBreak/>
        <w:t>5.2 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t>Conclusion</w:t>
      </w:r>
      <w:r w:rsidR="00986394" w:rsidRPr="00432C2E">
        <w:rPr>
          <w:rFonts w:asciiTheme="majorBidi" w:hAnsiTheme="majorBidi" w:cstheme="majorBidi"/>
          <w:b/>
          <w:bCs/>
          <w:sz w:val="28"/>
          <w:szCs w:val="28"/>
        </w:rPr>
        <w:br/>
      </w:r>
      <w:r w:rsidR="00986394" w:rsidRPr="001955A5">
        <w:rPr>
          <w:rFonts w:asciiTheme="majorBidi" w:hAnsiTheme="majorBidi" w:cstheme="majorBidi"/>
          <w:sz w:val="28"/>
          <w:szCs w:val="28"/>
        </w:rPr>
        <w:t>Conflict is mostly occurs as a result of clashes of opinions between two or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more set of different persons which further degenerated in to a violence,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uprising, chaos, pandemonium and revolution. Conflict is acknowledged as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an inevitable phenomenon in every human society. It is concluded that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finding the appropriate panaceas or ways of mitigating and redressing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incessant occurrence of conflict in the society is the best possible way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resolving conflict of any kinds. But since Traditional Institutions are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 xml:space="preserve">consider as the rulers of the society, so </w:t>
      </w:r>
      <w:r w:rsidR="0074145F" w:rsidRPr="001955A5">
        <w:rPr>
          <w:rFonts w:asciiTheme="majorBidi" w:hAnsiTheme="majorBidi" w:cstheme="majorBidi"/>
          <w:sz w:val="28"/>
          <w:szCs w:val="28"/>
        </w:rPr>
        <w:t>resolving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 conflict through the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intervention of Traditional Institutions is regarded as the best way of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arbitration of conflict in the society, especially conflict as a result of land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74145F" w:rsidRPr="001955A5">
        <w:rPr>
          <w:rFonts w:asciiTheme="majorBidi" w:hAnsiTheme="majorBidi" w:cstheme="majorBidi"/>
          <w:sz w:val="28"/>
          <w:szCs w:val="28"/>
        </w:rPr>
        <w:t>disputes or conflict of </w:t>
      </w:r>
      <w:r w:rsidR="00986394" w:rsidRPr="001955A5">
        <w:rPr>
          <w:rFonts w:asciiTheme="majorBidi" w:hAnsiTheme="majorBidi" w:cstheme="majorBidi"/>
          <w:sz w:val="28"/>
          <w:szCs w:val="28"/>
        </w:rPr>
        <w:t xml:space="preserve">witchcraft. </w:t>
      </w:r>
      <w:proofErr w:type="gramStart"/>
      <w:r w:rsidR="00986394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D40788" w:rsidRPr="00D40788">
        <w:rPr>
          <w:rFonts w:asciiTheme="majorBidi" w:hAnsiTheme="majorBidi" w:cstheme="majorBidi"/>
          <w:b/>
          <w:bCs/>
          <w:sz w:val="28"/>
          <w:szCs w:val="28"/>
        </w:rPr>
        <w:t>5.3 </w:t>
      </w:r>
      <w:r w:rsidR="00986394" w:rsidRPr="00D40788">
        <w:rPr>
          <w:rFonts w:asciiTheme="majorBidi" w:hAnsiTheme="majorBidi" w:cstheme="majorBidi"/>
          <w:b/>
          <w:bCs/>
          <w:sz w:val="28"/>
          <w:szCs w:val="28"/>
        </w:rPr>
        <w:t>Recommendations</w:t>
      </w:r>
      <w:r w:rsidR="00986394" w:rsidRPr="00D40788">
        <w:rPr>
          <w:rFonts w:asciiTheme="majorBidi" w:hAnsiTheme="majorBidi" w:cstheme="majorBidi"/>
          <w:b/>
          <w:bCs/>
          <w:sz w:val="28"/>
          <w:szCs w:val="28"/>
        </w:rPr>
        <w:br/>
      </w:r>
      <w:r w:rsidR="00236A40" w:rsidRPr="001955A5">
        <w:rPr>
          <w:rFonts w:asciiTheme="majorBidi" w:hAnsiTheme="majorBidi" w:cstheme="majorBidi"/>
          <w:sz w:val="28"/>
          <w:szCs w:val="28"/>
        </w:rPr>
        <w:t>The research proffers the following </w:t>
      </w:r>
      <w:r w:rsidR="00986394" w:rsidRPr="001955A5">
        <w:rPr>
          <w:rFonts w:asciiTheme="majorBidi" w:hAnsiTheme="majorBidi" w:cstheme="majorBidi"/>
          <w:sz w:val="28"/>
          <w:szCs w:val="28"/>
        </w:rPr>
        <w:t>recommendations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986394" w:rsidRPr="001955A5">
        <w:rPr>
          <w:rFonts w:asciiTheme="majorBidi" w:hAnsiTheme="majorBidi" w:cstheme="majorBidi"/>
          <w:sz w:val="28"/>
          <w:szCs w:val="28"/>
        </w:rPr>
        <w:t>The Government needs to recognize the role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of traditional Institutions in </w:t>
      </w:r>
      <w:r w:rsidR="00986394" w:rsidRPr="001955A5">
        <w:rPr>
          <w:rFonts w:asciiTheme="majorBidi" w:hAnsiTheme="majorBidi" w:cstheme="majorBidi"/>
          <w:sz w:val="28"/>
          <w:szCs w:val="28"/>
        </w:rPr>
        <w:t>conflict resolution by enshrined in the Nigerian constitution the existence of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Traditional Institutions as a </w:t>
      </w:r>
      <w:r w:rsidR="00986394" w:rsidRPr="001955A5">
        <w:rPr>
          <w:rFonts w:asciiTheme="majorBidi" w:hAnsiTheme="majorBidi" w:cstheme="majorBidi"/>
          <w:sz w:val="28"/>
          <w:szCs w:val="28"/>
        </w:rPr>
        <w:t>Traditional a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uthority that have some certain </w:t>
      </w:r>
      <w:r w:rsidR="00986394" w:rsidRPr="001955A5">
        <w:rPr>
          <w:rFonts w:asciiTheme="majorBidi" w:hAnsiTheme="majorBidi" w:cstheme="majorBidi"/>
          <w:sz w:val="28"/>
          <w:szCs w:val="28"/>
        </w:rPr>
        <w:t>power over the affairs of their local people especially in settling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some </w:t>
      </w:r>
      <w:r w:rsidR="00986394" w:rsidRPr="001955A5">
        <w:rPr>
          <w:rFonts w:asciiTheme="majorBidi" w:hAnsiTheme="majorBidi" w:cstheme="majorBidi"/>
          <w:sz w:val="28"/>
          <w:szCs w:val="28"/>
        </w:rPr>
        <w:t>altercation or conflict that broke out between their</w:t>
      </w:r>
      <w:r w:rsidR="00236A40" w:rsidRPr="001955A5">
        <w:rPr>
          <w:rFonts w:asciiTheme="majorBidi" w:hAnsiTheme="majorBidi" w:cstheme="majorBidi"/>
          <w:sz w:val="28"/>
          <w:szCs w:val="28"/>
        </w:rPr>
        <w:t> </w:t>
      </w:r>
      <w:r w:rsidR="00986394" w:rsidRPr="001955A5">
        <w:rPr>
          <w:rFonts w:asciiTheme="majorBidi" w:hAnsiTheme="majorBidi" w:cstheme="majorBidi"/>
          <w:sz w:val="28"/>
          <w:szCs w:val="28"/>
        </w:rPr>
        <w:t>people.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The Government also needs to allocate more funds to Traditional Institutions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  <w:t>which will enable the Traditional institutions to implement policies and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236A40" w:rsidRPr="001955A5">
        <w:rPr>
          <w:rFonts w:asciiTheme="majorBidi" w:hAnsiTheme="majorBidi" w:cstheme="majorBidi"/>
          <w:sz w:val="28"/>
          <w:szCs w:val="28"/>
        </w:rPr>
        <w:t>undertake some developmental </w:t>
      </w:r>
      <w:r w:rsidR="00986394" w:rsidRPr="001955A5">
        <w:rPr>
          <w:rFonts w:asciiTheme="majorBidi" w:hAnsiTheme="majorBidi" w:cstheme="majorBidi"/>
          <w:sz w:val="28"/>
          <w:szCs w:val="28"/>
        </w:rPr>
        <w:t>project.</w:t>
      </w:r>
      <w:r w:rsidR="00986394" w:rsidRPr="001955A5">
        <w:rPr>
          <w:rFonts w:asciiTheme="majorBidi" w:hAnsiTheme="majorBidi" w:cstheme="majorBidi"/>
          <w:sz w:val="28"/>
          <w:szCs w:val="28"/>
        </w:rPr>
        <w:br/>
      </w:r>
      <w:r w:rsidR="00064366" w:rsidRPr="001955A5">
        <w:rPr>
          <w:rFonts w:asciiTheme="majorBidi" w:hAnsiTheme="majorBidi" w:cstheme="majorBidi"/>
          <w:sz w:val="28"/>
          <w:szCs w:val="28"/>
        </w:rPr>
        <w:t>The government also needs to liaise the tremendous effort of Traditional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Institutions with Courts in settling conflict that is directly related to cases of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land dispute, cases of witchcraft and cases of marital divorce, this simply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because the traditional institutions are the custodians of people culture</w:t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  <w:t>tradition and customs etc. so the expectation is that traditional institution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="00236A40" w:rsidRPr="001955A5">
        <w:rPr>
          <w:rFonts w:asciiTheme="majorBidi" w:hAnsiTheme="majorBidi" w:cstheme="majorBidi"/>
          <w:sz w:val="28"/>
          <w:szCs w:val="28"/>
        </w:rPr>
        <w:t>knows every person that living </w:t>
      </w:r>
      <w:r w:rsidR="00064366" w:rsidRPr="001955A5">
        <w:rPr>
          <w:rFonts w:asciiTheme="majorBidi" w:hAnsiTheme="majorBidi" w:cstheme="majorBidi"/>
          <w:sz w:val="28"/>
          <w:szCs w:val="28"/>
        </w:rPr>
        <w:t>under</w:t>
      </w:r>
      <w:r w:rsidR="00236A40" w:rsidRPr="001955A5">
        <w:rPr>
          <w:rFonts w:asciiTheme="majorBidi" w:hAnsiTheme="majorBidi" w:cstheme="majorBidi"/>
          <w:sz w:val="28"/>
          <w:szCs w:val="28"/>
        </w:rPr>
        <w:t> their </w:t>
      </w:r>
      <w:r w:rsidR="00064366" w:rsidRPr="001955A5">
        <w:rPr>
          <w:rFonts w:asciiTheme="majorBidi" w:hAnsiTheme="majorBidi" w:cstheme="majorBidi"/>
          <w:sz w:val="28"/>
          <w:szCs w:val="28"/>
        </w:rPr>
        <w:t>jurisdiction.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The traditional institutions need to liaise with the religious leaders in order’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="00064366" w:rsidRPr="001955A5">
        <w:rPr>
          <w:rFonts w:asciiTheme="majorBidi" w:hAnsiTheme="majorBidi" w:cstheme="majorBidi"/>
          <w:sz w:val="28"/>
          <w:szCs w:val="28"/>
        </w:rPr>
        <w:lastRenderedPageBreak/>
        <w:t>to inculcates the sense peace coexistence among their people, this is so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because involving religious leaders would facilitates in the resolution of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="00236A40" w:rsidRPr="001955A5">
        <w:rPr>
          <w:rFonts w:asciiTheme="majorBidi" w:hAnsiTheme="majorBidi" w:cstheme="majorBidi"/>
          <w:sz w:val="28"/>
          <w:szCs w:val="28"/>
        </w:rPr>
        <w:t>conflict between people in the </w:t>
      </w:r>
      <w:r w:rsidR="00064366" w:rsidRPr="001955A5">
        <w:rPr>
          <w:rFonts w:asciiTheme="majorBidi" w:hAnsiTheme="majorBidi" w:cstheme="majorBidi"/>
          <w:sz w:val="28"/>
          <w:szCs w:val="28"/>
        </w:rPr>
        <w:t>society.</w:t>
      </w:r>
    </w:p>
    <w:p w:rsidR="00DD4A76" w:rsidRDefault="00DD4A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DD4A76" w:rsidRDefault="00DD4A76" w:rsidP="00DD4A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APPENDIX</w:t>
      </w:r>
    </w:p>
    <w:p w:rsidR="00EF77BB" w:rsidRDefault="00236A40" w:rsidP="00DD4A76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Department </w:t>
      </w:r>
      <w:r w:rsidR="00064366" w:rsidRPr="001955A5">
        <w:rPr>
          <w:rFonts w:asciiTheme="majorBidi" w:hAnsiTheme="majorBidi" w:cstheme="majorBidi"/>
          <w:sz w:val="28"/>
          <w:szCs w:val="28"/>
        </w:rPr>
        <w:t>o</w:t>
      </w:r>
      <w:r w:rsidRPr="001955A5">
        <w:rPr>
          <w:rFonts w:asciiTheme="majorBidi" w:hAnsiTheme="majorBidi" w:cstheme="majorBidi"/>
          <w:sz w:val="28"/>
          <w:szCs w:val="28"/>
        </w:rPr>
        <w:t>f Public </w:t>
      </w:r>
      <w:r w:rsidR="00064366" w:rsidRPr="001955A5">
        <w:rPr>
          <w:rFonts w:asciiTheme="majorBidi" w:hAnsiTheme="majorBidi" w:cstheme="majorBidi"/>
          <w:sz w:val="28"/>
          <w:szCs w:val="28"/>
        </w:rPr>
        <w:t>Administration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="00DD4A76">
        <w:rPr>
          <w:rFonts w:asciiTheme="majorBidi" w:hAnsiTheme="majorBidi" w:cstheme="majorBidi"/>
          <w:sz w:val="28"/>
          <w:szCs w:val="28"/>
        </w:rPr>
        <w:t xml:space="preserve">School of Management Studies 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Gombe State </w:t>
      </w:r>
      <w:r w:rsidR="00DD4A76">
        <w:rPr>
          <w:rFonts w:asciiTheme="majorBidi" w:hAnsiTheme="majorBidi" w:cstheme="majorBidi"/>
          <w:sz w:val="28"/>
          <w:szCs w:val="28"/>
        </w:rPr>
        <w:t>Polytechnic Bajoga</w:t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  <w:t>P.M.B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EF77BB">
        <w:rPr>
          <w:rFonts w:asciiTheme="majorBidi" w:hAnsiTheme="majorBidi" w:cstheme="majorBidi"/>
          <w:sz w:val="28"/>
          <w:szCs w:val="28"/>
        </w:rPr>
        <w:t>0190</w:t>
      </w:r>
    </w:p>
    <w:p w:rsidR="00EF77BB" w:rsidRDefault="00DD4A76" w:rsidP="00DD4A76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Gom</w:t>
      </w:r>
      <w:r w:rsidR="00064366" w:rsidRPr="001955A5">
        <w:rPr>
          <w:rFonts w:asciiTheme="majorBidi" w:hAnsiTheme="majorBidi" w:cstheme="majorBidi"/>
          <w:sz w:val="28"/>
          <w:szCs w:val="28"/>
        </w:rPr>
        <w:t>be</w:t>
      </w:r>
      <w:proofErr w:type="gramStart"/>
      <w:r w:rsidR="00EF77BB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r w:rsidR="00236A40" w:rsidRPr="001955A5">
        <w:rPr>
          <w:rFonts w:asciiTheme="majorBidi" w:hAnsiTheme="majorBidi" w:cstheme="majorBidi"/>
          <w:sz w:val="28"/>
          <w:szCs w:val="28"/>
        </w:rPr>
        <w:t>Gombe</w:t>
      </w:r>
      <w:proofErr w:type="spellEnd"/>
      <w:r w:rsidR="00236A40" w:rsidRPr="001955A5">
        <w:rPr>
          <w:rFonts w:asciiTheme="majorBidi" w:hAnsiTheme="majorBidi" w:cstheme="majorBidi"/>
          <w:sz w:val="28"/>
          <w:szCs w:val="28"/>
        </w:rPr>
        <w:t> </w:t>
      </w:r>
      <w:r w:rsidR="00064366" w:rsidRPr="001955A5">
        <w:rPr>
          <w:rFonts w:asciiTheme="majorBidi" w:hAnsiTheme="majorBidi" w:cstheme="majorBidi"/>
          <w:sz w:val="28"/>
          <w:szCs w:val="28"/>
        </w:rPr>
        <w:t>State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</w:p>
    <w:p w:rsidR="00064366" w:rsidRPr="001955A5" w:rsidRDefault="00064366" w:rsidP="00DD4A76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Dear</w:t>
      </w:r>
      <w:r w:rsidR="00236A40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Respondent,</w:t>
      </w:r>
      <w:r w:rsidRPr="001955A5">
        <w:rPr>
          <w:rFonts w:asciiTheme="majorBidi" w:hAnsiTheme="majorBidi" w:cstheme="majorBidi"/>
          <w:sz w:val="28"/>
          <w:szCs w:val="28"/>
        </w:rPr>
        <w:br/>
      </w:r>
    </w:p>
    <w:p w:rsidR="000B3090" w:rsidRDefault="00EF77BB" w:rsidP="00EF77B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We are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 final year student</w:t>
      </w:r>
      <w:r>
        <w:rPr>
          <w:rFonts w:asciiTheme="majorBidi" w:hAnsiTheme="majorBidi" w:cstheme="majorBidi"/>
          <w:sz w:val="28"/>
          <w:szCs w:val="28"/>
        </w:rPr>
        <w:t>s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 of t</w:t>
      </w:r>
      <w:r w:rsidR="00236A40" w:rsidRPr="001955A5">
        <w:rPr>
          <w:rFonts w:asciiTheme="majorBidi" w:hAnsiTheme="majorBidi" w:cstheme="majorBidi"/>
          <w:sz w:val="28"/>
          <w:szCs w:val="28"/>
        </w:rPr>
        <w:t>he above mentioned institution, </w:t>
      </w:r>
      <w:r w:rsidR="00064366" w:rsidRPr="001955A5">
        <w:rPr>
          <w:rFonts w:asciiTheme="majorBidi" w:hAnsiTheme="majorBidi" w:cstheme="majorBidi"/>
          <w:sz w:val="28"/>
          <w:szCs w:val="28"/>
        </w:rPr>
        <w:t>conducting a research on the topic “the role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of traditional institutions in </w:t>
      </w:r>
      <w:r w:rsidR="00064366" w:rsidRPr="001955A5">
        <w:rPr>
          <w:rFonts w:asciiTheme="majorBidi" w:hAnsiTheme="majorBidi" w:cstheme="majorBidi"/>
          <w:sz w:val="28"/>
          <w:szCs w:val="28"/>
        </w:rPr>
        <w:t>conflict resolution: a case of Billiri trad</w:t>
      </w:r>
      <w:r w:rsidR="00236A40" w:rsidRPr="001955A5">
        <w:rPr>
          <w:rFonts w:asciiTheme="majorBidi" w:hAnsiTheme="majorBidi" w:cstheme="majorBidi"/>
          <w:sz w:val="28"/>
          <w:szCs w:val="28"/>
        </w:rPr>
        <w:t>itional institution” in partial fulfilment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 for the award of </w:t>
      </w:r>
      <w:r>
        <w:rPr>
          <w:rFonts w:asciiTheme="majorBidi" w:hAnsiTheme="majorBidi" w:cstheme="majorBidi"/>
          <w:sz w:val="28"/>
          <w:szCs w:val="28"/>
        </w:rPr>
        <w:t>National Diploma</w:t>
      </w:r>
      <w:r w:rsidR="00236A40" w:rsidRPr="001955A5">
        <w:rPr>
          <w:rFonts w:asciiTheme="majorBidi" w:hAnsiTheme="majorBidi" w:cstheme="majorBidi"/>
          <w:sz w:val="28"/>
          <w:szCs w:val="28"/>
        </w:rPr>
        <w:t> in Public </w:t>
      </w:r>
      <w:r w:rsidR="00064366" w:rsidRPr="001955A5">
        <w:rPr>
          <w:rFonts w:asciiTheme="majorBidi" w:hAnsiTheme="majorBidi" w:cstheme="majorBidi"/>
          <w:sz w:val="28"/>
          <w:szCs w:val="28"/>
        </w:rPr>
        <w:t>Administration.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All the information you provide wil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l be treated with high level of </w:t>
      </w:r>
      <w:r w:rsidR="00064366" w:rsidRPr="001955A5">
        <w:rPr>
          <w:rFonts w:asciiTheme="majorBidi" w:hAnsiTheme="majorBidi" w:cstheme="majorBidi"/>
          <w:sz w:val="28"/>
          <w:szCs w:val="28"/>
        </w:rPr>
        <w:t>confidentiality.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Thank you fo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r your anticipated cooperation. </w:t>
      </w:r>
    </w:p>
    <w:p w:rsidR="000B3090" w:rsidRDefault="000B3090" w:rsidP="00EF77B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B3090" w:rsidRDefault="00064366" w:rsidP="00EF77B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Y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ours faithfully </w:t>
      </w:r>
    </w:p>
    <w:p w:rsidR="000B3090" w:rsidRDefault="000B3090" w:rsidP="00EF77B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B3090" w:rsidRDefault="000B3090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Samaila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Suleiman </w:t>
      </w:r>
    </w:p>
    <w:p w:rsidR="000B3090" w:rsidRDefault="000B3090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Akibu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Suraja</w:t>
      </w:r>
      <w:proofErr w:type="spellEnd"/>
    </w:p>
    <w:p w:rsidR="000B3090" w:rsidRDefault="000B3090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Muhammad </w:t>
      </w:r>
      <w:proofErr w:type="spellStart"/>
      <w:r>
        <w:rPr>
          <w:rFonts w:asciiTheme="majorBidi" w:hAnsiTheme="majorBidi" w:cstheme="majorBidi"/>
          <w:sz w:val="28"/>
          <w:szCs w:val="28"/>
        </w:rPr>
        <w:t>Auwalu</w:t>
      </w:r>
      <w:proofErr w:type="spellEnd"/>
    </w:p>
    <w:p w:rsidR="000B3090" w:rsidRDefault="000B309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:rsidR="00236A40" w:rsidRPr="001955A5" w:rsidRDefault="00064366" w:rsidP="00EF77B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lastRenderedPageBreak/>
        <w:t>Please tick (</w:t>
      </w:r>
      <w:r w:rsidR="000B3090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) or fill in the correc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t option in the spaces provided </w:t>
      </w:r>
      <w:r w:rsidRPr="001955A5">
        <w:rPr>
          <w:rFonts w:asciiTheme="majorBidi" w:hAnsiTheme="majorBidi" w:cstheme="majorBidi"/>
          <w:sz w:val="28"/>
          <w:szCs w:val="28"/>
        </w:rPr>
        <w:t>appropriately.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0B3090">
        <w:rPr>
          <w:rFonts w:asciiTheme="majorBidi" w:hAnsiTheme="majorBidi" w:cstheme="majorBidi"/>
          <w:b/>
          <w:bCs/>
          <w:sz w:val="28"/>
          <w:szCs w:val="28"/>
        </w:rPr>
        <w:t>SECTION</w:t>
      </w:r>
      <w:r w:rsidR="00236A40" w:rsidRPr="000B3090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0B3090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0B3090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Bi</w:t>
      </w:r>
      <w:r w:rsidR="00236A40" w:rsidRPr="001955A5">
        <w:rPr>
          <w:rFonts w:asciiTheme="majorBidi" w:hAnsiTheme="majorBidi" w:cstheme="majorBidi"/>
          <w:sz w:val="28"/>
          <w:szCs w:val="28"/>
        </w:rPr>
        <w:t>ometric Data of the respondents</w:t>
      </w:r>
    </w:p>
    <w:p w:rsidR="00236A40" w:rsidRPr="001955A5" w:rsidRDefault="00236A40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(1) Gender</w:t>
      </w:r>
    </w:p>
    <w:p w:rsidR="00A95C1B" w:rsidRPr="001955A5" w:rsidRDefault="00064366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a.</w:t>
      </w:r>
      <w:r w:rsidR="00236A40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Male</w:t>
      </w:r>
      <w:r w:rsidR="00236A40" w:rsidRPr="001955A5">
        <w:rPr>
          <w:rFonts w:asciiTheme="majorBidi" w:hAnsiTheme="majorBidi" w:cstheme="majorBidi"/>
          <w:sz w:val="28"/>
          <w:szCs w:val="28"/>
        </w:rPr>
        <w:t>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236A40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</w:p>
    <w:p w:rsidR="00236A40" w:rsidRPr="001955A5" w:rsidRDefault="00236A40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 </w:t>
      </w:r>
      <w:r w:rsidR="00064366" w:rsidRPr="001955A5">
        <w:rPr>
          <w:rFonts w:asciiTheme="majorBidi" w:hAnsiTheme="majorBidi" w:cstheme="majorBidi"/>
          <w:sz w:val="28"/>
          <w:szCs w:val="28"/>
        </w:rPr>
        <w:t>Female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(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  <w:t>(2)Age</w:t>
      </w:r>
    </w:p>
    <w:p w:rsidR="00A95C1B" w:rsidRPr="001955A5" w:rsidRDefault="00236A40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a</w:t>
      </w:r>
      <w:r w:rsidR="00A95C1B" w:rsidRPr="001955A5">
        <w:rPr>
          <w:rFonts w:asciiTheme="majorBidi" w:hAnsiTheme="majorBidi" w:cstheme="majorBidi"/>
          <w:sz w:val="28"/>
          <w:szCs w:val="28"/>
        </w:rPr>
        <w:t>. </w:t>
      </w:r>
      <w:r w:rsidR="00064366" w:rsidRPr="001955A5">
        <w:rPr>
          <w:rFonts w:asciiTheme="majorBidi" w:hAnsiTheme="majorBidi" w:cstheme="majorBidi"/>
          <w:sz w:val="28"/>
          <w:szCs w:val="28"/>
        </w:rPr>
        <w:t>18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t>-24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064366" w:rsidRPr="001955A5">
        <w:rPr>
          <w:rFonts w:asciiTheme="majorBidi" w:hAnsiTheme="majorBidi" w:cstheme="majorBidi"/>
          <w:sz w:val="28"/>
          <w:szCs w:val="28"/>
        </w:rPr>
        <w:t>years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(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  <w:t> </w:t>
      </w:r>
      <w:r w:rsidR="00064366" w:rsidRPr="001955A5">
        <w:rPr>
          <w:rFonts w:asciiTheme="majorBidi" w:hAnsiTheme="majorBidi" w:cstheme="majorBidi"/>
          <w:sz w:val="28"/>
          <w:szCs w:val="28"/>
        </w:rPr>
        <w:t>)</w:t>
      </w:r>
    </w:p>
    <w:p w:rsidR="00A95C1B" w:rsidRPr="001955A5" w:rsidRDefault="00064366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b.</w:t>
      </w:r>
      <w:r w:rsidR="00236A40" w:rsidRPr="001955A5">
        <w:rPr>
          <w:rFonts w:asciiTheme="majorBidi" w:hAnsiTheme="majorBidi" w:cstheme="majorBidi"/>
          <w:sz w:val="28"/>
          <w:szCs w:val="28"/>
        </w:rPr>
        <w:t> 25</w:t>
      </w:r>
      <w:proofErr w:type="gramEnd"/>
      <w:r w:rsidR="00236A40" w:rsidRPr="001955A5">
        <w:rPr>
          <w:rFonts w:asciiTheme="majorBidi" w:hAnsiTheme="majorBidi" w:cstheme="majorBidi"/>
          <w:sz w:val="28"/>
          <w:szCs w:val="28"/>
        </w:rPr>
        <w:t>-34 years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236A40" w:rsidRPr="001955A5">
        <w:rPr>
          <w:rFonts w:asciiTheme="majorBidi" w:hAnsiTheme="majorBidi" w:cstheme="majorBidi"/>
          <w:sz w:val="28"/>
          <w:szCs w:val="28"/>
        </w:rPr>
        <w:t>(</w:t>
      </w:r>
      <w:r w:rsidR="00A95C1B" w:rsidRPr="001955A5">
        <w:rPr>
          <w:rFonts w:asciiTheme="majorBidi" w:hAnsiTheme="majorBidi" w:cstheme="majorBidi"/>
          <w:sz w:val="28"/>
          <w:szCs w:val="28"/>
        </w:rPr>
        <w:t> 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236A40" w:rsidRPr="001955A5">
        <w:rPr>
          <w:rFonts w:asciiTheme="majorBidi" w:hAnsiTheme="majorBidi" w:cstheme="majorBidi"/>
          <w:sz w:val="28"/>
          <w:szCs w:val="28"/>
        </w:rPr>
        <w:t>)</w:t>
      </w:r>
    </w:p>
    <w:p w:rsidR="00A95C1B" w:rsidRPr="001955A5" w:rsidRDefault="00A95C1B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c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>. 35-44years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  <w:t> </w:t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  </w:t>
      </w:r>
      <w:r w:rsidRPr="001955A5">
        <w:rPr>
          <w:rFonts w:asciiTheme="majorBidi" w:hAnsiTheme="majorBidi" w:cstheme="majorBidi"/>
          <w:sz w:val="28"/>
          <w:szCs w:val="28"/>
        </w:rPr>
        <w:tab/>
        <w:t> </w:t>
      </w:r>
      <w:r w:rsidR="00236A40" w:rsidRPr="001955A5">
        <w:rPr>
          <w:rFonts w:asciiTheme="majorBidi" w:hAnsiTheme="majorBidi" w:cstheme="majorBidi"/>
          <w:sz w:val="28"/>
          <w:szCs w:val="28"/>
        </w:rPr>
        <w:t>)</w:t>
      </w:r>
    </w:p>
    <w:p w:rsidR="00A95C1B" w:rsidRPr="001955A5" w:rsidRDefault="00064366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d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>.</w:t>
      </w:r>
      <w:r w:rsidR="00236A40" w:rsidRPr="001955A5">
        <w:rPr>
          <w:rFonts w:asciiTheme="majorBidi" w:hAnsiTheme="majorBidi" w:cstheme="majorBidi"/>
          <w:sz w:val="28"/>
          <w:szCs w:val="28"/>
        </w:rPr>
        <w:t> 45 years and above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  <w:t xml:space="preserve"> </w:t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A95C1B" w:rsidRPr="001955A5">
        <w:rPr>
          <w:rFonts w:asciiTheme="majorBidi" w:hAnsiTheme="majorBidi" w:cstheme="majorBidi"/>
          <w:sz w:val="28"/>
          <w:szCs w:val="28"/>
        </w:rPr>
        <w:t> 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  <w:t> </w:t>
      </w:r>
      <w:r w:rsidRPr="001955A5">
        <w:rPr>
          <w:rFonts w:asciiTheme="majorBidi" w:hAnsiTheme="majorBidi" w:cstheme="majorBidi"/>
          <w:sz w:val="28"/>
          <w:szCs w:val="28"/>
        </w:rPr>
        <w:t>)</w:t>
      </w:r>
    </w:p>
    <w:p w:rsidR="00A95C1B" w:rsidRPr="001955A5" w:rsidRDefault="00236A40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(3)Educational </w:t>
      </w:r>
      <w:r w:rsidR="00064366" w:rsidRPr="001955A5">
        <w:rPr>
          <w:rFonts w:asciiTheme="majorBidi" w:hAnsiTheme="majorBidi" w:cstheme="majorBidi"/>
          <w:sz w:val="28"/>
          <w:szCs w:val="28"/>
        </w:rPr>
        <w:t>qualification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="00A95C1B" w:rsidRPr="001955A5">
        <w:rPr>
          <w:rFonts w:asciiTheme="majorBidi" w:hAnsiTheme="majorBidi" w:cstheme="majorBidi"/>
          <w:sz w:val="28"/>
          <w:szCs w:val="28"/>
        </w:rPr>
        <w:t>a. Primary School Certificate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  <w:t>[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  <w:t>]</w:t>
      </w:r>
    </w:p>
    <w:p w:rsidR="00A95C1B" w:rsidRPr="001955A5" w:rsidRDefault="00A95C1B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 Secondary School </w:t>
      </w:r>
      <w:r w:rsidR="00064366" w:rsidRPr="001955A5">
        <w:rPr>
          <w:rFonts w:asciiTheme="majorBidi" w:hAnsiTheme="majorBidi" w:cstheme="majorBidi"/>
          <w:sz w:val="28"/>
          <w:szCs w:val="28"/>
        </w:rPr>
        <w:t>Certificate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[</w:t>
      </w:r>
      <w:r w:rsidRPr="001955A5">
        <w:rPr>
          <w:rFonts w:asciiTheme="majorBidi" w:hAnsiTheme="majorBidi" w:cstheme="majorBidi"/>
          <w:sz w:val="28"/>
          <w:szCs w:val="28"/>
        </w:rPr>
        <w:tab/>
        <w:t>]</w:t>
      </w:r>
    </w:p>
    <w:p w:rsidR="00A95C1B" w:rsidRPr="001955A5" w:rsidRDefault="00A95C1B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c. Diploma/NCE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[</w:t>
      </w:r>
      <w:r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]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d. First </w:t>
      </w:r>
      <w:r w:rsidR="00064366" w:rsidRPr="001955A5">
        <w:rPr>
          <w:rFonts w:asciiTheme="majorBidi" w:hAnsiTheme="majorBidi" w:cstheme="majorBidi"/>
          <w:sz w:val="28"/>
          <w:szCs w:val="28"/>
        </w:rPr>
        <w:t>Degree/HND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[</w:t>
      </w:r>
      <w:r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]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e. Masters and above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[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]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(4)</w:t>
      </w:r>
      <w:r w:rsidRPr="001955A5">
        <w:rPr>
          <w:rFonts w:asciiTheme="majorBidi" w:hAnsiTheme="majorBidi" w:cstheme="majorBidi"/>
          <w:sz w:val="28"/>
          <w:szCs w:val="28"/>
        </w:rPr>
        <w:t>Occupation</w:t>
      </w:r>
    </w:p>
    <w:p w:rsidR="00A95C1B" w:rsidRPr="001955A5" w:rsidRDefault="00A95C1B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a. Farmer 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="00064366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b. Trader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)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c. Civil Servant 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) :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t>d. Student 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(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64366" w:rsidRPr="001955A5">
        <w:rPr>
          <w:rFonts w:asciiTheme="majorBidi" w:hAnsiTheme="majorBidi" w:cstheme="majorBidi"/>
          <w:sz w:val="28"/>
          <w:szCs w:val="28"/>
        </w:rPr>
        <w:t>)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b/>
          <w:bCs/>
          <w:sz w:val="28"/>
          <w:szCs w:val="28"/>
        </w:rPr>
        <w:t>SECTION </w:t>
      </w:r>
      <w:r w:rsidR="00064366" w:rsidRPr="001955A5">
        <w:rPr>
          <w:rFonts w:asciiTheme="majorBidi" w:hAnsiTheme="majorBidi" w:cstheme="majorBidi"/>
          <w:b/>
          <w:bCs/>
          <w:sz w:val="28"/>
          <w:szCs w:val="28"/>
        </w:rPr>
        <w:t>B</w:t>
      </w:r>
      <w:r w:rsidR="00064366" w:rsidRPr="001955A5">
        <w:rPr>
          <w:rFonts w:asciiTheme="majorBidi" w:hAnsiTheme="majorBidi" w:cstheme="majorBidi"/>
          <w:b/>
          <w:bCs/>
          <w:sz w:val="28"/>
          <w:szCs w:val="28"/>
        </w:rPr>
        <w:br/>
      </w:r>
      <w:r w:rsidR="00064366" w:rsidRPr="001955A5">
        <w:rPr>
          <w:rFonts w:asciiTheme="majorBidi" w:hAnsiTheme="majorBidi" w:cstheme="majorBidi"/>
          <w:sz w:val="28"/>
          <w:szCs w:val="28"/>
        </w:rPr>
        <w:t>(5)Are you aware of the existence of Traditional Institution in Billiri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local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064366" w:rsidRPr="001955A5">
        <w:rPr>
          <w:rFonts w:asciiTheme="majorBidi" w:hAnsiTheme="majorBidi" w:cstheme="majorBidi"/>
          <w:sz w:val="28"/>
          <w:szCs w:val="28"/>
        </w:rPr>
        <w:t>government?</w:t>
      </w:r>
      <w:r w:rsidR="00064366" w:rsidRPr="001955A5">
        <w:rPr>
          <w:rFonts w:asciiTheme="majorBidi" w:hAnsiTheme="majorBidi" w:cstheme="majorBidi"/>
          <w:sz w:val="28"/>
          <w:szCs w:val="28"/>
        </w:rPr>
        <w:br/>
        <w:t>a.</w:t>
      </w:r>
      <w:r w:rsidRPr="001955A5">
        <w:rPr>
          <w:rFonts w:asciiTheme="majorBidi" w:hAnsiTheme="majorBidi" w:cstheme="majorBidi"/>
          <w:sz w:val="28"/>
          <w:szCs w:val="28"/>
        </w:rPr>
        <w:t> 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Yes </w:t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 xml:space="preserve">( </w:t>
      </w:r>
      <w:r w:rsidRPr="001955A5">
        <w:rPr>
          <w:rFonts w:asciiTheme="majorBidi" w:hAnsiTheme="majorBidi" w:cstheme="majorBidi"/>
          <w:sz w:val="28"/>
          <w:szCs w:val="28"/>
        </w:rPr>
        <w:tab/>
        <w:t>)</w:t>
      </w:r>
    </w:p>
    <w:p w:rsidR="00A95C1B" w:rsidRPr="001955A5" w:rsidRDefault="00064366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A95C1B" w:rsidRPr="001955A5">
        <w:rPr>
          <w:rFonts w:asciiTheme="majorBidi" w:hAnsiTheme="majorBidi" w:cstheme="majorBidi"/>
          <w:sz w:val="28"/>
          <w:szCs w:val="28"/>
        </w:rPr>
        <w:t> No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>(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(6) Doe</w:t>
      </w:r>
      <w:r w:rsidR="00343985" w:rsidRPr="001955A5">
        <w:rPr>
          <w:rFonts w:asciiTheme="majorBidi" w:hAnsiTheme="majorBidi" w:cstheme="majorBidi"/>
          <w:sz w:val="28"/>
          <w:szCs w:val="28"/>
        </w:rPr>
        <w:t>s traditional institution in Bill</w:t>
      </w:r>
      <w:r w:rsidRPr="001955A5">
        <w:rPr>
          <w:rFonts w:asciiTheme="majorBidi" w:hAnsiTheme="majorBidi" w:cstheme="majorBidi"/>
          <w:sz w:val="28"/>
          <w:szCs w:val="28"/>
        </w:rPr>
        <w:t>iri Tr</w:t>
      </w:r>
      <w:r w:rsidR="00A95C1B" w:rsidRPr="001955A5">
        <w:rPr>
          <w:rFonts w:asciiTheme="majorBidi" w:hAnsiTheme="majorBidi" w:cstheme="majorBidi"/>
          <w:sz w:val="28"/>
          <w:szCs w:val="28"/>
        </w:rPr>
        <w:t xml:space="preserve">aditional Council play any role in </w:t>
      </w:r>
      <w:r w:rsidR="00A95C1B" w:rsidRPr="001955A5">
        <w:rPr>
          <w:rFonts w:asciiTheme="majorBidi" w:hAnsiTheme="majorBidi" w:cstheme="majorBidi"/>
          <w:sz w:val="28"/>
          <w:szCs w:val="28"/>
        </w:rPr>
        <w:lastRenderedPageBreak/>
        <w:t>conflict </w:t>
      </w:r>
      <w:r w:rsidRPr="001955A5">
        <w:rPr>
          <w:rFonts w:asciiTheme="majorBidi" w:hAnsiTheme="majorBidi" w:cstheme="majorBidi"/>
          <w:sz w:val="28"/>
          <w:szCs w:val="28"/>
        </w:rPr>
        <w:t>resolution?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a. Yes </w:t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A95C1B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</w:p>
    <w:p w:rsidR="00343985" w:rsidRPr="001955A5" w:rsidRDefault="00064366" w:rsidP="003C0D21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No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(7)</w:t>
      </w:r>
      <w:r w:rsidR="00C8409D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Do you know any conflict resolved by Billiri Traditional council?</w:t>
      </w:r>
      <w:r w:rsidRPr="001955A5">
        <w:rPr>
          <w:rFonts w:asciiTheme="majorBidi" w:hAnsiTheme="majorBidi" w:cstheme="majorBidi"/>
          <w:sz w:val="28"/>
          <w:szCs w:val="28"/>
        </w:rPr>
        <w:br/>
        <w:t xml:space="preserve">a. Yes 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 xml:space="preserve"> )</w:t>
      </w:r>
    </w:p>
    <w:p w:rsidR="00343985" w:rsidRPr="001955A5" w:rsidRDefault="00064366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No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343985" w:rsidRPr="001955A5">
        <w:rPr>
          <w:rFonts w:asciiTheme="majorBidi" w:hAnsiTheme="majorBidi" w:cstheme="majorBidi"/>
          <w:sz w:val="28"/>
          <w:szCs w:val="28"/>
        </w:rPr>
        <w:t>(8)</w:t>
      </w:r>
      <w:r w:rsidR="00C8409D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343985" w:rsidRPr="001955A5">
        <w:rPr>
          <w:rFonts w:asciiTheme="majorBidi" w:hAnsiTheme="majorBidi" w:cstheme="majorBidi"/>
          <w:sz w:val="28"/>
          <w:szCs w:val="28"/>
        </w:rPr>
        <w:t>Which</w:t>
      </w:r>
      <w:r w:rsidRPr="001955A5">
        <w:rPr>
          <w:rFonts w:asciiTheme="majorBidi" w:hAnsiTheme="majorBidi" w:cstheme="majorBidi"/>
          <w:sz w:val="28"/>
          <w:szCs w:val="28"/>
        </w:rPr>
        <w:t xml:space="preserve"> the following cases or con</w:t>
      </w:r>
      <w:r w:rsidR="00343985" w:rsidRPr="001955A5">
        <w:rPr>
          <w:rFonts w:asciiTheme="majorBidi" w:hAnsiTheme="majorBidi" w:cstheme="majorBidi"/>
          <w:sz w:val="28"/>
          <w:szCs w:val="28"/>
        </w:rPr>
        <w:t xml:space="preserve">flict being resolved by Billiri </w:t>
      </w:r>
      <w:r w:rsidRPr="001955A5">
        <w:rPr>
          <w:rFonts w:asciiTheme="majorBidi" w:hAnsiTheme="majorBidi" w:cstheme="majorBidi"/>
          <w:sz w:val="28"/>
          <w:szCs w:val="28"/>
        </w:rPr>
        <w:t>Traditional council?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B3090">
        <w:rPr>
          <w:rFonts w:asciiTheme="majorBidi" w:hAnsiTheme="majorBidi" w:cstheme="majorBidi"/>
          <w:sz w:val="28"/>
          <w:szCs w:val="28"/>
        </w:rPr>
        <w:t>a. Cases of land dispute </w:t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0B3090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b.</w:t>
      </w:r>
      <w:r w:rsidR="00343985" w:rsidRPr="001955A5">
        <w:rPr>
          <w:rFonts w:asciiTheme="majorBidi" w:hAnsiTheme="majorBidi" w:cstheme="majorBidi"/>
          <w:sz w:val="28"/>
          <w:szCs w:val="28"/>
        </w:rPr>
        <w:t> Cases of </w:t>
      </w:r>
      <w:r w:rsidRPr="001955A5">
        <w:rPr>
          <w:rFonts w:asciiTheme="majorBidi" w:hAnsiTheme="majorBidi" w:cstheme="majorBidi"/>
          <w:sz w:val="28"/>
          <w:szCs w:val="28"/>
        </w:rPr>
        <w:t>insecurity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c.</w:t>
      </w:r>
      <w:r w:rsidR="00343985" w:rsidRPr="001955A5">
        <w:rPr>
          <w:rFonts w:asciiTheme="majorBidi" w:hAnsiTheme="majorBidi" w:cstheme="majorBidi"/>
          <w:sz w:val="28"/>
          <w:szCs w:val="28"/>
        </w:rPr>
        <w:t> Conflict as a result of witchcraft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d.</w:t>
      </w:r>
      <w:r w:rsidR="00343985" w:rsidRPr="001955A5">
        <w:rPr>
          <w:rFonts w:asciiTheme="majorBidi" w:hAnsiTheme="majorBidi" w:cstheme="majorBidi"/>
          <w:sz w:val="28"/>
          <w:szCs w:val="28"/>
        </w:rPr>
        <w:t> Cases of fighting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e.</w:t>
      </w:r>
      <w:r w:rsidR="00343985" w:rsidRPr="001955A5">
        <w:rPr>
          <w:rFonts w:asciiTheme="majorBidi" w:hAnsiTheme="majorBidi" w:cstheme="majorBidi"/>
          <w:sz w:val="28"/>
          <w:szCs w:val="28"/>
        </w:rPr>
        <w:t> Marriage/Divorce cases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  <w:t>(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f.</w:t>
      </w:r>
      <w:r w:rsidR="00343985" w:rsidRPr="001955A5">
        <w:rPr>
          <w:rFonts w:asciiTheme="majorBidi" w:hAnsiTheme="majorBidi" w:cstheme="majorBidi"/>
          <w:sz w:val="28"/>
          <w:szCs w:val="28"/>
        </w:rPr>
        <w:t> Cases of theft 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 :</w:t>
      </w:r>
      <w:r w:rsidRPr="001955A5">
        <w:rPr>
          <w:rFonts w:asciiTheme="majorBidi" w:hAnsiTheme="majorBidi" w:cstheme="majorBidi"/>
          <w:sz w:val="28"/>
          <w:szCs w:val="28"/>
        </w:rPr>
        <w:br/>
        <w:t>g.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All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of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the</w:t>
      </w:r>
      <w:r w:rsidR="00343985" w:rsidRPr="001955A5">
        <w:rPr>
          <w:rFonts w:asciiTheme="majorBidi" w:hAnsiTheme="majorBidi" w:cstheme="majorBidi"/>
          <w:sz w:val="28"/>
          <w:szCs w:val="28"/>
        </w:rPr>
        <w:t> above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(9)Which method does Billiri Traditional coun</w:t>
      </w:r>
      <w:r w:rsidR="00343985" w:rsidRPr="001955A5">
        <w:rPr>
          <w:rFonts w:asciiTheme="majorBidi" w:hAnsiTheme="majorBidi" w:cstheme="majorBidi"/>
          <w:sz w:val="28"/>
          <w:szCs w:val="28"/>
        </w:rPr>
        <w:t xml:space="preserve">cil use in resolving </w:t>
      </w:r>
      <w:r w:rsidRPr="001955A5">
        <w:rPr>
          <w:rFonts w:asciiTheme="majorBidi" w:hAnsiTheme="majorBidi" w:cstheme="majorBidi"/>
          <w:sz w:val="28"/>
          <w:szCs w:val="28"/>
        </w:rPr>
        <w:t>conflict?</w:t>
      </w:r>
      <w:r w:rsidRPr="001955A5">
        <w:rPr>
          <w:rFonts w:asciiTheme="majorBidi" w:hAnsiTheme="majorBidi" w:cstheme="majorBidi"/>
          <w:sz w:val="28"/>
          <w:szCs w:val="28"/>
        </w:rPr>
        <w:br/>
      </w:r>
      <w:proofErr w:type="spellStart"/>
      <w:proofErr w:type="gramStart"/>
      <w:r w:rsidR="00343985" w:rsidRPr="001955A5">
        <w:rPr>
          <w:rFonts w:asciiTheme="majorBidi" w:hAnsiTheme="majorBidi" w:cstheme="majorBidi"/>
          <w:sz w:val="28"/>
          <w:szCs w:val="28"/>
        </w:rPr>
        <w:t>a</w:t>
      </w:r>
      <w:proofErr w:type="spellEnd"/>
      <w:proofErr w:type="gramEnd"/>
      <w:r w:rsidR="00343985" w:rsidRPr="001955A5">
        <w:rPr>
          <w:rFonts w:asciiTheme="majorBidi" w:hAnsiTheme="majorBidi" w:cstheme="majorBidi"/>
          <w:sz w:val="28"/>
          <w:szCs w:val="28"/>
        </w:rPr>
        <w:t> Integration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b.</w:t>
      </w:r>
      <w:r w:rsidR="00343985" w:rsidRPr="001955A5">
        <w:rPr>
          <w:rFonts w:asciiTheme="majorBidi" w:hAnsiTheme="majorBidi" w:cstheme="majorBidi"/>
          <w:sz w:val="28"/>
          <w:szCs w:val="28"/>
        </w:rPr>
        <w:t> Mediation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c.</w:t>
      </w:r>
      <w:r w:rsidR="00343985" w:rsidRPr="001955A5">
        <w:rPr>
          <w:rFonts w:asciiTheme="majorBidi" w:hAnsiTheme="majorBidi" w:cstheme="majorBidi"/>
          <w:sz w:val="28"/>
          <w:szCs w:val="28"/>
        </w:rPr>
        <w:t> Domination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(10) Do you think the method of conflict resolution will bring peace and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343985" w:rsidRPr="001955A5">
        <w:rPr>
          <w:rFonts w:asciiTheme="majorBidi" w:hAnsiTheme="majorBidi" w:cstheme="majorBidi"/>
          <w:sz w:val="28"/>
          <w:szCs w:val="28"/>
        </w:rPr>
        <w:t>harmony among the people of </w:t>
      </w:r>
      <w:r w:rsidRPr="001955A5">
        <w:rPr>
          <w:rFonts w:asciiTheme="majorBidi" w:hAnsiTheme="majorBidi" w:cstheme="majorBidi"/>
          <w:sz w:val="28"/>
          <w:szCs w:val="28"/>
        </w:rPr>
        <w:t>Billiri?</w:t>
      </w:r>
      <w:r w:rsidRPr="001955A5">
        <w:rPr>
          <w:rFonts w:asciiTheme="majorBidi" w:hAnsiTheme="majorBidi" w:cstheme="majorBidi"/>
          <w:sz w:val="28"/>
          <w:szCs w:val="28"/>
        </w:rPr>
        <w:br/>
        <w:t>a.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 xml:space="preserve">Yes 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 xml:space="preserve"> )</w:t>
      </w:r>
    </w:p>
    <w:p w:rsidR="00061155" w:rsidRPr="001955A5" w:rsidRDefault="00064366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34398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No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34398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="00C8409D"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C8409D" w:rsidRPr="001955A5">
        <w:rPr>
          <w:rFonts w:asciiTheme="majorBidi" w:hAnsiTheme="majorBidi" w:cstheme="majorBidi"/>
          <w:sz w:val="28"/>
          <w:szCs w:val="28"/>
        </w:rPr>
        <w:br/>
        <w:t>(11</w:t>
      </w:r>
      <w:r w:rsidRPr="001955A5">
        <w:rPr>
          <w:rFonts w:asciiTheme="majorBidi" w:hAnsiTheme="majorBidi" w:cstheme="majorBidi"/>
          <w:sz w:val="28"/>
          <w:szCs w:val="28"/>
        </w:rPr>
        <w:t>) How will you rate the role of Billiri Traditional council in conflict</w:t>
      </w:r>
      <w:r w:rsidRPr="001955A5">
        <w:rPr>
          <w:rFonts w:asciiTheme="majorBidi" w:hAnsiTheme="majorBidi" w:cstheme="majorBidi"/>
          <w:sz w:val="28"/>
          <w:szCs w:val="28"/>
        </w:rPr>
        <w:br/>
        <w:t>resolution?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a. Excellent 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  <w:t>( 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b. </w:t>
      </w:r>
      <w:r w:rsidRPr="001955A5">
        <w:rPr>
          <w:rFonts w:asciiTheme="majorBidi" w:hAnsiTheme="majorBidi" w:cstheme="majorBidi"/>
          <w:sz w:val="28"/>
          <w:szCs w:val="28"/>
        </w:rPr>
        <w:t>Good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c. Fair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  <w:t>d.</w:t>
      </w:r>
      <w:r w:rsidR="0006115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Poor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Pr="001955A5">
        <w:rPr>
          <w:rFonts w:asciiTheme="majorBidi" w:hAnsiTheme="majorBidi" w:cstheme="majorBidi"/>
          <w:sz w:val="28"/>
          <w:szCs w:val="28"/>
        </w:rPr>
        <w:lastRenderedPageBreak/>
        <w:t>(12) Do you consider the role of Billiri Traditional Council in conflict</w:t>
      </w:r>
      <w:r w:rsidRPr="001955A5">
        <w:rPr>
          <w:rFonts w:asciiTheme="majorBidi" w:hAnsiTheme="majorBidi" w:cstheme="majorBidi"/>
          <w:sz w:val="28"/>
          <w:szCs w:val="28"/>
        </w:rPr>
        <w:br/>
        <w:t>resolution more than the modem court system?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a. Yes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  <w:t>)</w:t>
      </w:r>
    </w:p>
    <w:p w:rsidR="00061155" w:rsidRPr="001955A5" w:rsidRDefault="00064366" w:rsidP="000B309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06115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No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>(13) Are there factors that hinder the role of Billiri Traditional council in</w:t>
      </w:r>
      <w:r w:rsidRPr="001955A5">
        <w:rPr>
          <w:rFonts w:asciiTheme="majorBidi" w:hAnsiTheme="majorBidi" w:cstheme="majorBidi"/>
          <w:sz w:val="28"/>
          <w:szCs w:val="28"/>
        </w:rPr>
        <w:br/>
        <w:t>confl</w:t>
      </w:r>
      <w:r w:rsidR="00061155" w:rsidRPr="001955A5">
        <w:rPr>
          <w:rFonts w:asciiTheme="majorBidi" w:hAnsiTheme="majorBidi" w:cstheme="majorBidi"/>
          <w:sz w:val="28"/>
          <w:szCs w:val="28"/>
        </w:rPr>
        <w:t>i</w:t>
      </w:r>
      <w:r w:rsidRPr="001955A5">
        <w:rPr>
          <w:rFonts w:asciiTheme="majorBidi" w:hAnsiTheme="majorBidi" w:cstheme="majorBidi"/>
          <w:sz w:val="28"/>
          <w:szCs w:val="28"/>
        </w:rPr>
        <w:t>ct</w:t>
      </w:r>
      <w:r w:rsidR="0006115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resolution?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a. Yes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  <w:t>)</w:t>
      </w:r>
    </w:p>
    <w:p w:rsidR="000B3090" w:rsidRDefault="00064366" w:rsidP="000B309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b.</w:t>
      </w:r>
      <w:r w:rsidR="00061155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No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  <w:t xml:space="preserve">(14) Which among the following factors </w:t>
      </w:r>
      <w:r w:rsidR="00061155" w:rsidRPr="001955A5">
        <w:rPr>
          <w:rFonts w:asciiTheme="majorBidi" w:hAnsiTheme="majorBidi" w:cstheme="majorBidi"/>
          <w:sz w:val="28"/>
          <w:szCs w:val="28"/>
        </w:rPr>
        <w:t>do you think hinder the role of Billiri Traditional Council the </w:t>
      </w:r>
      <w:r w:rsidRPr="001955A5">
        <w:rPr>
          <w:rFonts w:asciiTheme="majorBidi" w:hAnsiTheme="majorBidi" w:cstheme="majorBidi"/>
          <w:sz w:val="28"/>
          <w:szCs w:val="28"/>
        </w:rPr>
        <w:t>most?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a. Corruption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)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061155" w:rsidRPr="001955A5">
        <w:rPr>
          <w:rFonts w:asciiTheme="majorBidi" w:hAnsiTheme="majorBidi" w:cstheme="majorBidi"/>
          <w:sz w:val="28"/>
          <w:szCs w:val="28"/>
        </w:rPr>
        <w:t>b. Favouritism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061155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663D3" w:rsidRPr="001955A5">
        <w:rPr>
          <w:rFonts w:asciiTheme="majorBidi" w:hAnsiTheme="majorBidi" w:cstheme="majorBidi"/>
          <w:sz w:val="28"/>
          <w:szCs w:val="28"/>
        </w:rPr>
        <w:t>c. </w:t>
      </w:r>
      <w:r w:rsidRPr="001955A5">
        <w:rPr>
          <w:rFonts w:asciiTheme="majorBidi" w:hAnsiTheme="majorBidi" w:cstheme="majorBidi"/>
          <w:sz w:val="28"/>
          <w:szCs w:val="28"/>
        </w:rPr>
        <w:t>Competi</w:t>
      </w:r>
      <w:r w:rsidR="00D663D3" w:rsidRPr="001955A5">
        <w:rPr>
          <w:rFonts w:asciiTheme="majorBidi" w:hAnsiTheme="majorBidi" w:cstheme="majorBidi"/>
          <w:sz w:val="28"/>
          <w:szCs w:val="28"/>
        </w:rPr>
        <w:t>veness of modern court system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663D3" w:rsidRPr="001955A5">
        <w:rPr>
          <w:rFonts w:asciiTheme="majorBidi" w:hAnsiTheme="majorBidi" w:cstheme="majorBidi"/>
          <w:sz w:val="28"/>
          <w:szCs w:val="28"/>
        </w:rPr>
        <w:t>d. inadequate of fund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  <w:r w:rsidR="00D663D3" w:rsidRPr="001955A5">
        <w:rPr>
          <w:rFonts w:asciiTheme="majorBidi" w:hAnsiTheme="majorBidi" w:cstheme="majorBidi"/>
          <w:sz w:val="28"/>
          <w:szCs w:val="28"/>
        </w:rPr>
        <w:t>e. Lack of constitutiona</w:t>
      </w:r>
      <w:r w:rsidRPr="001955A5">
        <w:rPr>
          <w:rFonts w:asciiTheme="majorBidi" w:hAnsiTheme="majorBidi" w:cstheme="majorBidi"/>
          <w:sz w:val="28"/>
          <w:szCs w:val="28"/>
        </w:rPr>
        <w:t>l</w:t>
      </w:r>
      <w:r w:rsidR="00D663D3" w:rsidRPr="001955A5">
        <w:rPr>
          <w:rFonts w:asciiTheme="majorBidi" w:hAnsiTheme="majorBidi" w:cstheme="majorBidi"/>
          <w:sz w:val="28"/>
          <w:szCs w:val="28"/>
        </w:rPr>
        <w:t> </w:t>
      </w:r>
      <w:r w:rsidRPr="001955A5">
        <w:rPr>
          <w:rFonts w:asciiTheme="majorBidi" w:hAnsiTheme="majorBidi" w:cstheme="majorBidi"/>
          <w:sz w:val="28"/>
          <w:szCs w:val="28"/>
        </w:rPr>
        <w:t>recognition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(</w:t>
      </w:r>
      <w:r w:rsidR="00D663D3" w:rsidRPr="001955A5">
        <w:rPr>
          <w:rFonts w:asciiTheme="majorBidi" w:hAnsiTheme="majorBidi" w:cstheme="majorBidi"/>
          <w:sz w:val="28"/>
          <w:szCs w:val="28"/>
        </w:rPr>
        <w:tab/>
      </w:r>
      <w:r w:rsidRPr="001955A5">
        <w:rPr>
          <w:rFonts w:asciiTheme="majorBidi" w:hAnsiTheme="majorBidi" w:cstheme="majorBidi"/>
          <w:sz w:val="28"/>
          <w:szCs w:val="28"/>
        </w:rPr>
        <w:t>)</w:t>
      </w:r>
      <w:r w:rsidRPr="001955A5">
        <w:rPr>
          <w:rFonts w:asciiTheme="majorBidi" w:hAnsiTheme="majorBidi" w:cstheme="majorBidi"/>
          <w:sz w:val="28"/>
          <w:szCs w:val="28"/>
        </w:rPr>
        <w:br/>
      </w:r>
    </w:p>
    <w:p w:rsidR="000B3090" w:rsidRDefault="000B309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7A7AFC" w:rsidRDefault="00297D81" w:rsidP="007A7AFC">
      <w:pPr>
        <w:spacing w:after="0" w:line="360" w:lineRule="auto"/>
        <w:ind w:left="720" w:hanging="7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REFERENCE </w:t>
      </w:r>
    </w:p>
    <w:p w:rsidR="00297D81" w:rsidRDefault="00064366" w:rsidP="007A7AFC">
      <w:pPr>
        <w:spacing w:after="0" w:line="360" w:lineRule="auto"/>
        <w:ind w:left="720" w:hanging="720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t>Adeola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, A. (2011): Project Assessment of trad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itional Institutions and Socio </w:t>
      </w:r>
      <w:r w:rsidRPr="001955A5">
        <w:rPr>
          <w:rFonts w:asciiTheme="majorBidi" w:hAnsiTheme="majorBidi" w:cstheme="majorBidi"/>
          <w:sz w:val="28"/>
          <w:szCs w:val="28"/>
        </w:rPr>
        <w:t>econ</w:t>
      </w:r>
      <w:r w:rsidR="00D663D3" w:rsidRPr="001955A5">
        <w:rPr>
          <w:rFonts w:asciiTheme="majorBidi" w:hAnsiTheme="majorBidi" w:cstheme="majorBidi"/>
          <w:sz w:val="28"/>
          <w:szCs w:val="28"/>
        </w:rPr>
        <w:t>omic Development of Benin City.</w:t>
      </w:r>
    </w:p>
    <w:p w:rsidR="00297D81" w:rsidRDefault="00D663D3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t>A</w:t>
      </w:r>
      <w:r w:rsidR="00297D81">
        <w:rPr>
          <w:rFonts w:asciiTheme="majorBidi" w:hAnsiTheme="majorBidi" w:cstheme="majorBidi"/>
          <w:sz w:val="28"/>
          <w:szCs w:val="28"/>
        </w:rPr>
        <w:t>lem</w:t>
      </w:r>
      <w:r w:rsidRPr="001955A5">
        <w:rPr>
          <w:rFonts w:asciiTheme="majorBidi" w:hAnsiTheme="majorBidi" w:cstheme="majorBidi"/>
          <w:sz w:val="28"/>
          <w:szCs w:val="28"/>
        </w:rPr>
        <w:t>ica</w:t>
      </w:r>
      <w:proofErr w:type="spellEnd"/>
      <w:r w:rsidR="00064366" w:rsidRPr="001955A5">
        <w:rPr>
          <w:rFonts w:asciiTheme="majorBidi" w:hAnsiTheme="majorBidi" w:cstheme="majorBidi"/>
          <w:sz w:val="28"/>
          <w:szCs w:val="28"/>
        </w:rPr>
        <w:t xml:space="preserve"> E et al (2010): Traditional Ruler</w:t>
      </w:r>
      <w:r w:rsidRPr="001955A5">
        <w:rPr>
          <w:rFonts w:asciiTheme="majorBidi" w:hAnsiTheme="majorBidi" w:cstheme="majorBidi"/>
          <w:sz w:val="28"/>
          <w:szCs w:val="28"/>
        </w:rPr>
        <w:t xml:space="preserve">s in Nigeria. Ibadan Book Ltd.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Aliyu A. A (2013): Article Nigeria Our Roya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l Fathers and Our Constitution.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 xml:space="preserve">Charles D,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Oluwadare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A. J (2013): Nigeria </w:t>
      </w:r>
      <w:r w:rsidR="00D663D3" w:rsidRPr="001955A5">
        <w:rPr>
          <w:rFonts w:asciiTheme="majorBidi" w:hAnsiTheme="majorBidi" w:cstheme="majorBidi"/>
          <w:sz w:val="28"/>
          <w:szCs w:val="28"/>
        </w:rPr>
        <w:t>s</w:t>
      </w:r>
      <w:r w:rsidR="00297D81">
        <w:rPr>
          <w:rFonts w:asciiTheme="majorBidi" w:hAnsiTheme="majorBidi" w:cstheme="majorBidi"/>
          <w:sz w:val="28"/>
          <w:szCs w:val="28"/>
        </w:rPr>
        <w:t xml:space="preserve"> Role in Conjunct Resolution: A </w:t>
      </w:r>
      <w:r w:rsidRPr="001955A5">
        <w:rPr>
          <w:rFonts w:asciiTheme="majorBidi" w:hAnsiTheme="majorBidi" w:cstheme="majorBidi"/>
          <w:sz w:val="28"/>
          <w:szCs w:val="28"/>
        </w:rPr>
        <w:t>New Paradigm. Nigeria (Lagos, Nigeri</w:t>
      </w:r>
      <w:r w:rsidR="00C8409D" w:rsidRPr="001955A5">
        <w:rPr>
          <w:rFonts w:asciiTheme="majorBidi" w:hAnsiTheme="majorBidi" w:cstheme="majorBidi"/>
          <w:sz w:val="28"/>
          <w:szCs w:val="28"/>
        </w:rPr>
        <w:t xml:space="preserve">a). </w:t>
      </w:r>
      <w:proofErr w:type="gramStart"/>
      <w:r w:rsidR="00C8409D" w:rsidRPr="001955A5">
        <w:rPr>
          <w:rFonts w:asciiTheme="majorBidi" w:hAnsiTheme="majorBidi" w:cstheme="majorBidi"/>
          <w:sz w:val="28"/>
          <w:szCs w:val="28"/>
        </w:rPr>
        <w:t xml:space="preserve">Journal of Alternative </w:t>
      </w:r>
      <w:r w:rsidRPr="001955A5">
        <w:rPr>
          <w:rFonts w:asciiTheme="majorBidi" w:hAnsiTheme="majorBidi" w:cstheme="majorBidi"/>
          <w:sz w:val="28"/>
          <w:szCs w:val="28"/>
        </w:rPr>
        <w:t>Perspectives in the Social Sciences (2</w:t>
      </w:r>
      <w:r w:rsidR="00297D81">
        <w:rPr>
          <w:rFonts w:asciiTheme="majorBidi" w:hAnsiTheme="majorBidi" w:cstheme="majorBidi"/>
          <w:sz w:val="28"/>
          <w:szCs w:val="28"/>
        </w:rPr>
        <w:t>011) Vol. 3, No 3, 55 1-580 55.</w:t>
      </w:r>
      <w:proofErr w:type="gramEnd"/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t>Godowoli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A. H (2014: Lecture Note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: Nigerian Local Government and </w:t>
      </w:r>
      <w:r w:rsidRPr="001955A5">
        <w:rPr>
          <w:rFonts w:asciiTheme="majorBidi" w:hAnsiTheme="majorBidi" w:cstheme="majorBidi"/>
          <w:sz w:val="28"/>
          <w:szCs w:val="28"/>
        </w:rPr>
        <w:t>Administ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ration. Gombe state University.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Mill H. (2001): Conflict Transformation: A Mul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ti-dimensional Task. </w:t>
      </w:r>
      <w:proofErr w:type="gramStart"/>
      <w:r w:rsidR="00D663D3" w:rsidRPr="001955A5">
        <w:rPr>
          <w:rFonts w:asciiTheme="majorBidi" w:hAnsiTheme="majorBidi" w:cstheme="majorBidi"/>
          <w:sz w:val="28"/>
          <w:szCs w:val="28"/>
        </w:rPr>
        <w:t>Bergh of Research Centre.</w:t>
      </w:r>
      <w:proofErr w:type="gramEnd"/>
      <w:r w:rsidR="00D663D3" w:rsidRPr="001955A5">
        <w:rPr>
          <w:rFonts w:asciiTheme="majorBidi" w:hAnsiTheme="majorBidi" w:cstheme="majorBidi"/>
          <w:sz w:val="28"/>
          <w:szCs w:val="28"/>
        </w:rPr>
        <w:t xml:space="preserve">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 xml:space="preserve">Miller, C (2003): A Glossary of Terms and 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Concepts in Peace and Conflicts </w:t>
      </w:r>
      <w:r w:rsidRPr="001955A5">
        <w:rPr>
          <w:rFonts w:asciiTheme="majorBidi" w:hAnsiTheme="majorBidi" w:cstheme="majorBidi"/>
          <w:sz w:val="28"/>
          <w:szCs w:val="28"/>
        </w:rPr>
        <w:t>Studie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s. </w:t>
      </w:r>
      <w:proofErr w:type="gramStart"/>
      <w:r w:rsidR="00D663D3" w:rsidRPr="001955A5">
        <w:rPr>
          <w:rFonts w:asciiTheme="majorBidi" w:hAnsiTheme="majorBidi" w:cstheme="majorBidi"/>
          <w:sz w:val="28"/>
          <w:szCs w:val="28"/>
        </w:rPr>
        <w:t>Geneva University for peace.</w:t>
      </w:r>
      <w:proofErr w:type="gramEnd"/>
      <w:r w:rsidR="00D663D3" w:rsidRPr="001955A5">
        <w:rPr>
          <w:rFonts w:asciiTheme="majorBidi" w:hAnsiTheme="majorBidi" w:cstheme="majorBidi"/>
          <w:sz w:val="28"/>
          <w:szCs w:val="28"/>
        </w:rPr>
        <w:t xml:space="preserve">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Miriam, 1.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C (2009): Peace Studies and 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Conflict Resolution in Nigeria. </w:t>
      </w:r>
      <w:r w:rsidRPr="001955A5">
        <w:rPr>
          <w:rFonts w:asciiTheme="majorBidi" w:hAnsiTheme="majorBidi" w:cstheme="majorBidi"/>
          <w:sz w:val="28"/>
          <w:szCs w:val="28"/>
        </w:rPr>
        <w:t>Spectrum Books Ltd. I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badan, Nigeria.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National Conference of Trad</w:t>
      </w:r>
      <w:r w:rsidR="00D663D3" w:rsidRPr="001955A5">
        <w:rPr>
          <w:rFonts w:asciiTheme="majorBidi" w:hAnsiTheme="majorBidi" w:cstheme="majorBidi"/>
          <w:sz w:val="28"/>
          <w:szCs w:val="28"/>
        </w:rPr>
        <w:t>itional Rulers in Kaduna (1983)</w:t>
      </w:r>
      <w:r w:rsidR="00297D81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297D81" w:rsidRDefault="00D663D3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 xml:space="preserve">Orji, K. E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Ola</w:t>
      </w:r>
      <w:r w:rsidR="00064366" w:rsidRPr="001955A5">
        <w:rPr>
          <w:rFonts w:asciiTheme="majorBidi" w:hAnsiTheme="majorBidi" w:cstheme="majorBidi"/>
          <w:sz w:val="28"/>
          <w:szCs w:val="28"/>
        </w:rPr>
        <w:t>li</w:t>
      </w:r>
      <w:proofErr w:type="spellEnd"/>
      <w:r w:rsidR="00064366" w:rsidRPr="001955A5">
        <w:rPr>
          <w:rFonts w:asciiTheme="majorBidi" w:hAnsiTheme="majorBidi" w:cstheme="majorBidi"/>
          <w:sz w:val="28"/>
          <w:szCs w:val="28"/>
        </w:rPr>
        <w:t xml:space="preserve"> S. T (2010): Tradi</w:t>
      </w:r>
      <w:r w:rsidRPr="001955A5">
        <w:rPr>
          <w:rFonts w:asciiTheme="majorBidi" w:hAnsiTheme="majorBidi" w:cstheme="majorBidi"/>
          <w:sz w:val="28"/>
          <w:szCs w:val="28"/>
        </w:rPr>
        <w:t xml:space="preserve">tional Institutions and their f </w:t>
      </w:r>
      <w:r w:rsidR="00064366" w:rsidRPr="001955A5">
        <w:rPr>
          <w:rFonts w:asciiTheme="majorBidi" w:hAnsiTheme="majorBidi" w:cstheme="majorBidi"/>
          <w:sz w:val="28"/>
          <w:szCs w:val="28"/>
        </w:rPr>
        <w:t>Dwindling roles in contemporary Nig</w:t>
      </w:r>
      <w:r w:rsidRPr="001955A5">
        <w:rPr>
          <w:rFonts w:asciiTheme="majorBidi" w:hAnsiTheme="majorBidi" w:cstheme="majorBidi"/>
          <w:sz w:val="28"/>
          <w:szCs w:val="28"/>
        </w:rPr>
        <w:t xml:space="preserve">eria: The Rivers state example, 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in T. </w:t>
      </w:r>
      <w:proofErr w:type="spellStart"/>
      <w:r w:rsidR="00064366" w:rsidRPr="001955A5">
        <w:rPr>
          <w:rFonts w:asciiTheme="majorBidi" w:hAnsiTheme="majorBidi" w:cstheme="majorBidi"/>
          <w:sz w:val="28"/>
          <w:szCs w:val="28"/>
        </w:rPr>
        <w:t>Babawale</w:t>
      </w:r>
      <w:proofErr w:type="spellEnd"/>
      <w:r w:rsidR="00064366" w:rsidRPr="001955A5">
        <w:rPr>
          <w:rFonts w:asciiTheme="majorBidi" w:hAnsiTheme="majorBidi" w:cstheme="majorBidi"/>
          <w:sz w:val="28"/>
          <w:szCs w:val="28"/>
        </w:rPr>
        <w:t xml:space="preserve">, A Aba and B. </w:t>
      </w:r>
      <w:proofErr w:type="spellStart"/>
      <w:r w:rsidR="00064366" w:rsidRPr="001955A5">
        <w:rPr>
          <w:rFonts w:asciiTheme="majorBidi" w:hAnsiTheme="majorBidi" w:cstheme="majorBidi"/>
          <w:sz w:val="28"/>
          <w:szCs w:val="28"/>
        </w:rPr>
        <w:t>Adesoji</w:t>
      </w:r>
      <w:proofErr w:type="spellEnd"/>
      <w:r w:rsidR="00064366" w:rsidRPr="001955A5">
        <w:rPr>
          <w:rFonts w:asciiTheme="majorBidi" w:hAnsiTheme="majorBidi" w:cstheme="majorBidi"/>
          <w:sz w:val="28"/>
          <w:szCs w:val="28"/>
        </w:rPr>
        <w:t>: T</w:t>
      </w:r>
      <w:r w:rsidRPr="001955A5">
        <w:rPr>
          <w:rFonts w:asciiTheme="majorBidi" w:hAnsiTheme="majorBidi" w:cstheme="majorBidi"/>
          <w:sz w:val="28"/>
          <w:szCs w:val="28"/>
        </w:rPr>
        <w:t xml:space="preserve">he chieftaincy institution </w:t>
      </w:r>
      <w:r w:rsidR="00064366" w:rsidRPr="001955A5">
        <w:rPr>
          <w:rFonts w:asciiTheme="majorBidi" w:hAnsiTheme="majorBidi" w:cstheme="majorBidi"/>
          <w:sz w:val="28"/>
          <w:szCs w:val="28"/>
        </w:rPr>
        <w:t xml:space="preserve">in Nigeria. </w:t>
      </w:r>
      <w:r w:rsidRPr="001955A5">
        <w:rPr>
          <w:rFonts w:asciiTheme="majorBidi" w:hAnsiTheme="majorBidi" w:cstheme="majorBidi"/>
          <w:sz w:val="28"/>
          <w:szCs w:val="28"/>
        </w:rPr>
        <w:t xml:space="preserve">Lagos, Concept Publication Ltd.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Rahim, M. A (2002): Towards a Th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eory 4f Managing Organizational </w:t>
      </w:r>
      <w:r w:rsidRPr="001955A5">
        <w:rPr>
          <w:rFonts w:asciiTheme="majorBidi" w:hAnsiTheme="majorBidi" w:cstheme="majorBidi"/>
          <w:sz w:val="28"/>
          <w:szCs w:val="28"/>
        </w:rPr>
        <w:t xml:space="preserve">Conflict.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 xml:space="preserve">The International </w:t>
      </w:r>
      <w:r w:rsidR="00D663D3" w:rsidRPr="001955A5">
        <w:rPr>
          <w:rFonts w:asciiTheme="majorBidi" w:hAnsiTheme="majorBidi" w:cstheme="majorBidi"/>
          <w:sz w:val="28"/>
          <w:szCs w:val="28"/>
        </w:rPr>
        <w:t>Journal of Conflict Management.</w:t>
      </w:r>
      <w:proofErr w:type="gramEnd"/>
      <w:r w:rsidR="00D663D3" w:rsidRPr="001955A5">
        <w:rPr>
          <w:rFonts w:asciiTheme="majorBidi" w:hAnsiTheme="majorBidi" w:cstheme="majorBidi"/>
          <w:sz w:val="28"/>
          <w:szCs w:val="28"/>
        </w:rPr>
        <w:t xml:space="preserve"> </w:t>
      </w:r>
    </w:p>
    <w:p w:rsidR="00297D81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Sani, S. (2ô07): The Killing Fields: Religious Violence i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n Northern Nigeria. </w:t>
      </w:r>
      <w:r w:rsidRPr="001955A5">
        <w:rPr>
          <w:rFonts w:asciiTheme="majorBidi" w:hAnsiTheme="majorBidi" w:cstheme="majorBidi"/>
          <w:sz w:val="28"/>
          <w:szCs w:val="28"/>
        </w:rPr>
        <w:t>Ibadan</w:t>
      </w:r>
      <w:r w:rsidR="00297D81">
        <w:rPr>
          <w:rFonts w:asciiTheme="majorBidi" w:hAnsiTheme="majorBidi" w:cstheme="majorBidi"/>
          <w:sz w:val="28"/>
          <w:szCs w:val="28"/>
        </w:rPr>
        <w:t> Spectrum Book </w:t>
      </w:r>
      <w:r w:rsidR="00D663D3" w:rsidRPr="001955A5">
        <w:rPr>
          <w:rFonts w:asciiTheme="majorBidi" w:hAnsiTheme="majorBidi" w:cstheme="majorBidi"/>
          <w:sz w:val="28"/>
          <w:szCs w:val="28"/>
        </w:rPr>
        <w:t>Ltd</w:t>
      </w:r>
      <w:proofErr w:type="gramStart"/>
      <w:r w:rsidR="00D663D3" w:rsidRPr="001955A5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br/>
      </w:r>
      <w:r w:rsidR="00D663D3" w:rsidRPr="001955A5">
        <w:rPr>
          <w:rFonts w:asciiTheme="majorBidi" w:hAnsiTheme="majorBidi" w:cstheme="majorBidi"/>
          <w:sz w:val="28"/>
          <w:szCs w:val="28"/>
        </w:rPr>
        <w:t>Spar</w:t>
      </w:r>
      <w:r w:rsidRPr="001955A5">
        <w:rPr>
          <w:rFonts w:asciiTheme="majorBidi" w:hAnsiTheme="majorBidi" w:cstheme="majorBidi"/>
          <w:sz w:val="28"/>
          <w:szCs w:val="28"/>
        </w:rPr>
        <w:t xml:space="preserve"> Henry C. Metcalf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L</w:t>
      </w:r>
      <w:r w:rsidR="00D663D3" w:rsidRPr="001955A5">
        <w:rPr>
          <w:rFonts w:asciiTheme="majorBidi" w:hAnsiTheme="majorBidi" w:cstheme="majorBidi"/>
          <w:sz w:val="28"/>
          <w:szCs w:val="28"/>
        </w:rPr>
        <w:t>ynder</w:t>
      </w:r>
      <w:proofErr w:type="spellEnd"/>
      <w:r w:rsidR="00D663D3" w:rsidRPr="001955A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D663D3" w:rsidRPr="001955A5">
        <w:rPr>
          <w:rFonts w:asciiTheme="majorBidi" w:hAnsiTheme="majorBidi" w:cstheme="majorBidi"/>
          <w:sz w:val="28"/>
          <w:szCs w:val="28"/>
        </w:rPr>
        <w:t>Urwick</w:t>
      </w:r>
      <w:proofErr w:type="spellEnd"/>
      <w:r w:rsidR="00D663D3" w:rsidRPr="001955A5">
        <w:rPr>
          <w:rFonts w:asciiTheme="majorBidi" w:hAnsiTheme="majorBidi" w:cstheme="majorBidi"/>
          <w:sz w:val="28"/>
          <w:szCs w:val="28"/>
        </w:rPr>
        <w:t xml:space="preserve"> (eds.) Dynamic </w:t>
      </w:r>
      <w:r w:rsidRPr="001955A5">
        <w:rPr>
          <w:rFonts w:asciiTheme="majorBidi" w:hAnsiTheme="majorBidi" w:cstheme="majorBidi"/>
          <w:sz w:val="28"/>
          <w:szCs w:val="28"/>
        </w:rPr>
        <w:t>Administration. The collected Pa</w:t>
      </w:r>
      <w:r w:rsidR="00D663D3" w:rsidRPr="001955A5">
        <w:rPr>
          <w:rFonts w:asciiTheme="majorBidi" w:hAnsiTheme="majorBidi" w:cstheme="majorBidi"/>
          <w:sz w:val="28"/>
          <w:szCs w:val="28"/>
        </w:rPr>
        <w:t>pers of Mary Parker Filet (New York: Harper and Row; 1940)</w:t>
      </w:r>
      <w:r w:rsidR="00297D81">
        <w:rPr>
          <w:rFonts w:asciiTheme="majorBidi" w:hAnsiTheme="majorBidi" w:cstheme="majorBidi"/>
          <w:sz w:val="28"/>
          <w:szCs w:val="28"/>
        </w:rPr>
        <w:t>.</w:t>
      </w:r>
    </w:p>
    <w:p w:rsidR="007A7AFC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lastRenderedPageBreak/>
        <w:t>Swanstrom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,</w:t>
      </w:r>
      <w:r w:rsidR="00D663D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A11773" w:rsidRPr="001955A5">
        <w:rPr>
          <w:rFonts w:asciiTheme="majorBidi" w:hAnsiTheme="majorBidi" w:cstheme="majorBidi"/>
          <w:sz w:val="28"/>
          <w:szCs w:val="28"/>
        </w:rPr>
        <w:t>N</w:t>
      </w:r>
      <w:r w:rsidRPr="001955A5">
        <w:rPr>
          <w:rFonts w:asciiTheme="majorBidi" w:hAnsiTheme="majorBidi" w:cstheme="majorBidi"/>
          <w:sz w:val="28"/>
          <w:szCs w:val="28"/>
        </w:rPr>
        <w:t>.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P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and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Weiss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man,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M .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5 .(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>2005) : Conflict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 xml:space="preserve">Prevention, Conflict Management and Beyond: A Conceptual Exploration.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A Publication of</w:t>
      </w:r>
      <w:r w:rsidRPr="001955A5">
        <w:rPr>
          <w:rFonts w:asciiTheme="majorBidi" w:hAnsiTheme="majorBidi" w:cstheme="majorBidi"/>
          <w:sz w:val="28"/>
          <w:szCs w:val="28"/>
        </w:rPr>
        <w:br/>
        <w:t>Central Asian Caucasus Institute.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Silk </w:t>
      </w:r>
      <w:r w:rsidR="00A11773" w:rsidRPr="001955A5">
        <w:rPr>
          <w:rFonts w:asciiTheme="majorBidi" w:hAnsiTheme="majorBidi" w:cstheme="majorBidi"/>
          <w:sz w:val="28"/>
          <w:szCs w:val="28"/>
        </w:rPr>
        <w:t>Roads</w:t>
      </w:r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A11773" w:rsidRPr="001955A5">
        <w:rPr>
          <w:rFonts w:asciiTheme="majorBidi" w:hAnsiTheme="majorBidi" w:cstheme="majorBidi"/>
          <w:sz w:val="28"/>
          <w:szCs w:val="28"/>
        </w:rPr>
        <w:t>studies</w:t>
      </w:r>
      <w:r w:rsidRPr="001955A5">
        <w:rPr>
          <w:rFonts w:asciiTheme="majorBidi" w:hAnsiTheme="majorBidi" w:cstheme="majorBidi"/>
          <w:sz w:val="28"/>
          <w:szCs w:val="28"/>
        </w:rPr>
        <w:t xml:space="preserve"> Programme.</w:t>
      </w:r>
    </w:p>
    <w:p w:rsidR="007A7AFC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r w:rsidRPr="001955A5">
        <w:rPr>
          <w:rFonts w:asciiTheme="majorBidi" w:hAnsiTheme="majorBidi" w:cstheme="majorBidi"/>
          <w:sz w:val="28"/>
          <w:szCs w:val="28"/>
        </w:rPr>
        <w:t>Turaki, Y (1993): The British colonial legacy in Northern Nigeria. Jos,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Safara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="00A11773" w:rsidRPr="001955A5">
        <w:rPr>
          <w:rFonts w:asciiTheme="majorBidi" w:hAnsiTheme="majorBidi" w:cstheme="majorBidi"/>
          <w:sz w:val="28"/>
          <w:szCs w:val="28"/>
        </w:rPr>
        <w:t>Books Ltd</w:t>
      </w:r>
      <w:r w:rsidR="007A7AFC">
        <w:rPr>
          <w:rFonts w:asciiTheme="majorBidi" w:hAnsiTheme="majorBidi" w:cstheme="majorBidi"/>
          <w:sz w:val="28"/>
          <w:szCs w:val="28"/>
        </w:rPr>
        <w:t>.</w:t>
      </w:r>
    </w:p>
    <w:p w:rsidR="007A7AFC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t>Ujo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(2004): Introduction to Research Methodology. Longman, Nigeria.</w:t>
      </w:r>
    </w:p>
    <w:p w:rsidR="007A7AFC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Usaini S. G (1999) Administrative Syste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m in Tangale Kingdom before and </w:t>
      </w:r>
      <w:r w:rsidRPr="001955A5">
        <w:rPr>
          <w:rFonts w:asciiTheme="majorBidi" w:hAnsiTheme="majorBidi" w:cstheme="majorBidi"/>
          <w:sz w:val="28"/>
          <w:szCs w:val="28"/>
        </w:rPr>
        <w:t>Since Colonial Rule in Nigeria.</w:t>
      </w:r>
      <w:proofErr w:type="gramEnd"/>
      <w:r w:rsidR="007A7AFC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7A7AFC">
        <w:rPr>
          <w:rFonts w:asciiTheme="majorBidi" w:hAnsiTheme="majorBidi" w:cstheme="majorBidi"/>
          <w:sz w:val="28"/>
          <w:szCs w:val="28"/>
        </w:rPr>
        <w:t>University of Maiduguri Press.</w:t>
      </w:r>
      <w:proofErr w:type="gramEnd"/>
    </w:p>
    <w:p w:rsidR="007A7AFC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1955A5">
        <w:rPr>
          <w:rFonts w:asciiTheme="majorBidi" w:hAnsiTheme="majorBidi" w:cstheme="majorBidi"/>
          <w:sz w:val="28"/>
          <w:szCs w:val="28"/>
        </w:rPr>
        <w:t>Wall, J.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Jr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955A5">
        <w:rPr>
          <w:rFonts w:asciiTheme="majorBidi" w:hAnsiTheme="majorBidi" w:cstheme="majorBidi"/>
          <w:sz w:val="28"/>
          <w:szCs w:val="28"/>
        </w:rPr>
        <w:t>Calister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, R. R (1995): C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onflict and its Management. </w:t>
      </w:r>
      <w:proofErr w:type="gramStart"/>
      <w:r w:rsidR="00A11773" w:rsidRPr="001955A5">
        <w:rPr>
          <w:rFonts w:asciiTheme="majorBidi" w:hAnsiTheme="majorBidi" w:cstheme="majorBidi"/>
          <w:sz w:val="28"/>
          <w:szCs w:val="28"/>
        </w:rPr>
        <w:t xml:space="preserve">The </w:t>
      </w:r>
      <w:r w:rsidRPr="001955A5">
        <w:rPr>
          <w:rFonts w:asciiTheme="majorBidi" w:hAnsiTheme="majorBidi" w:cstheme="majorBidi"/>
          <w:sz w:val="28"/>
          <w:szCs w:val="28"/>
        </w:rPr>
        <w:t>Jo</w:t>
      </w:r>
      <w:r w:rsidR="00A11773" w:rsidRPr="001955A5">
        <w:rPr>
          <w:rFonts w:asciiTheme="majorBidi" w:hAnsiTheme="majorBidi" w:cstheme="majorBidi"/>
          <w:sz w:val="28"/>
          <w:szCs w:val="28"/>
        </w:rPr>
        <w:t>urnal of Management.</w:t>
      </w:r>
      <w:proofErr w:type="gramEnd"/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11773" w:rsidRPr="001955A5">
        <w:rPr>
          <w:rFonts w:asciiTheme="majorBidi" w:hAnsiTheme="majorBidi" w:cstheme="majorBidi"/>
          <w:sz w:val="28"/>
          <w:szCs w:val="28"/>
        </w:rPr>
        <w:t>2, 515519.</w:t>
      </w:r>
      <w:proofErr w:type="gramEnd"/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</w:p>
    <w:p w:rsidR="003A1702" w:rsidRPr="001955A5" w:rsidRDefault="00064366" w:rsidP="007A7AFC">
      <w:pPr>
        <w:spacing w:after="0" w:line="360" w:lineRule="auto"/>
        <w:ind w:left="720" w:hanging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1955A5">
        <w:rPr>
          <w:rFonts w:asciiTheme="majorBidi" w:hAnsiTheme="majorBidi" w:cstheme="majorBidi"/>
          <w:sz w:val="28"/>
          <w:szCs w:val="28"/>
        </w:rPr>
        <w:t>Yeacho</w:t>
      </w:r>
      <w:proofErr w:type="spellEnd"/>
      <w:r w:rsidRPr="001955A5">
        <w:rPr>
          <w:rFonts w:asciiTheme="majorBidi" w:hAnsiTheme="majorBidi" w:cstheme="majorBidi"/>
          <w:sz w:val="28"/>
          <w:szCs w:val="28"/>
        </w:rPr>
        <w:t>, T.J (2004): “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Policing ,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Crime or Status?”</w:t>
      </w:r>
      <w:r w:rsidR="007A7AFC">
        <w:rPr>
          <w:rFonts w:asciiTheme="majorBidi" w:hAnsiTheme="majorBidi" w:cstheme="majorBidi"/>
          <w:sz w:val="28"/>
          <w:szCs w:val="28"/>
        </w:rPr>
        <w:t> </w:t>
      </w:r>
      <w:proofErr w:type="gramStart"/>
      <w:r w:rsidR="00A11773" w:rsidRPr="001955A5">
        <w:rPr>
          <w:rFonts w:asciiTheme="majorBidi" w:hAnsiTheme="majorBidi" w:cstheme="majorBidi"/>
          <w:sz w:val="28"/>
          <w:szCs w:val="28"/>
        </w:rPr>
        <w:t>A review of the Police4.</w:t>
      </w:r>
      <w:proofErr w:type="gramEnd"/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11773" w:rsidRPr="001955A5">
        <w:rPr>
          <w:rFonts w:asciiTheme="majorBidi" w:hAnsiTheme="majorBidi" w:cstheme="majorBidi"/>
          <w:sz w:val="28"/>
          <w:szCs w:val="28"/>
        </w:rPr>
        <w:t>L</w:t>
      </w:r>
      <w:r w:rsidRPr="001955A5">
        <w:rPr>
          <w:rFonts w:asciiTheme="majorBidi" w:hAnsiTheme="majorBidi" w:cstheme="majorBidi"/>
          <w:sz w:val="28"/>
          <w:szCs w:val="28"/>
        </w:rPr>
        <w:t>aw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enfo</w:t>
      </w:r>
      <w:r w:rsidRPr="001955A5">
        <w:rPr>
          <w:rFonts w:asciiTheme="majorBidi" w:hAnsiTheme="majorBidi" w:cstheme="majorBidi"/>
          <w:sz w:val="28"/>
          <w:szCs w:val="28"/>
        </w:rPr>
        <w:t>rcement practice in Nigeria.</w:t>
      </w:r>
      <w:proofErr w:type="gramEnd"/>
      <w:r w:rsidRPr="001955A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1955A5">
        <w:rPr>
          <w:rFonts w:asciiTheme="majorBidi" w:hAnsiTheme="majorBidi" w:cstheme="majorBidi"/>
          <w:sz w:val="28"/>
          <w:szCs w:val="28"/>
        </w:rPr>
        <w:t>Journal of NSASA (Nigeria</w:t>
      </w:r>
      <w:r w:rsidR="00A11773" w:rsidRPr="001955A5">
        <w:rPr>
          <w:rFonts w:asciiTheme="majorBidi" w:hAnsiTheme="majorBidi" w:cstheme="majorBidi"/>
          <w:sz w:val="28"/>
          <w:szCs w:val="28"/>
        </w:rPr>
        <w:t>n.</w:t>
      </w:r>
      <w:proofErr w:type="gramEnd"/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Socio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  <w:r w:rsidRPr="001955A5">
        <w:rPr>
          <w:rFonts w:asciiTheme="majorBidi" w:hAnsiTheme="majorBidi" w:cstheme="majorBidi"/>
          <w:sz w:val="28"/>
          <w:szCs w:val="28"/>
        </w:rPr>
        <w:t>logical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 </w:t>
      </w:r>
      <w:r w:rsidRPr="001955A5">
        <w:rPr>
          <w:rFonts w:asciiTheme="majorBidi" w:hAnsiTheme="majorBidi" w:cstheme="majorBidi"/>
          <w:sz w:val="28"/>
          <w:szCs w:val="28"/>
        </w:rPr>
        <w:t>and Anthropological Stu</w:t>
      </w:r>
      <w:r w:rsidR="00A11773" w:rsidRPr="001955A5">
        <w:rPr>
          <w:rFonts w:asciiTheme="majorBidi" w:hAnsiTheme="majorBidi" w:cstheme="majorBidi"/>
          <w:sz w:val="28"/>
          <w:szCs w:val="28"/>
        </w:rPr>
        <w:t xml:space="preserve">dents Association, </w:t>
      </w:r>
      <w:proofErr w:type="spellStart"/>
      <w:r w:rsidR="00A11773" w:rsidRPr="001955A5">
        <w:rPr>
          <w:rFonts w:asciiTheme="majorBidi" w:hAnsiTheme="majorBidi" w:cstheme="majorBidi"/>
          <w:sz w:val="28"/>
          <w:szCs w:val="28"/>
        </w:rPr>
        <w:t>Vol</w:t>
      </w:r>
      <w:proofErr w:type="spellEnd"/>
      <w:r w:rsidR="00A11773" w:rsidRPr="001955A5">
        <w:rPr>
          <w:rFonts w:asciiTheme="majorBidi" w:hAnsiTheme="majorBidi" w:cstheme="majorBidi"/>
          <w:sz w:val="28"/>
          <w:szCs w:val="28"/>
        </w:rPr>
        <w:t xml:space="preserve"> 3, No 1)</w:t>
      </w:r>
    </w:p>
    <w:sectPr w:rsidR="003A1702" w:rsidRPr="001955A5" w:rsidSect="00A03A6B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02"/>
    <w:rsid w:val="000144D9"/>
    <w:rsid w:val="000230F7"/>
    <w:rsid w:val="00037DFD"/>
    <w:rsid w:val="000516E7"/>
    <w:rsid w:val="0005362C"/>
    <w:rsid w:val="00061155"/>
    <w:rsid w:val="00064366"/>
    <w:rsid w:val="000B3090"/>
    <w:rsid w:val="000B4679"/>
    <w:rsid w:val="000C729A"/>
    <w:rsid w:val="00106309"/>
    <w:rsid w:val="00111FB6"/>
    <w:rsid w:val="00152778"/>
    <w:rsid w:val="00154987"/>
    <w:rsid w:val="00160FCC"/>
    <w:rsid w:val="00184F73"/>
    <w:rsid w:val="0019438D"/>
    <w:rsid w:val="001955A5"/>
    <w:rsid w:val="00195D86"/>
    <w:rsid w:val="001D1C31"/>
    <w:rsid w:val="00221FB9"/>
    <w:rsid w:val="00236A40"/>
    <w:rsid w:val="00280C63"/>
    <w:rsid w:val="00297D81"/>
    <w:rsid w:val="002B4AAA"/>
    <w:rsid w:val="00343985"/>
    <w:rsid w:val="00395909"/>
    <w:rsid w:val="003A1702"/>
    <w:rsid w:val="003C0D21"/>
    <w:rsid w:val="00432C2E"/>
    <w:rsid w:val="00487969"/>
    <w:rsid w:val="00555E70"/>
    <w:rsid w:val="00587467"/>
    <w:rsid w:val="005D6BDA"/>
    <w:rsid w:val="00644FD3"/>
    <w:rsid w:val="00647D1A"/>
    <w:rsid w:val="00651168"/>
    <w:rsid w:val="006970F7"/>
    <w:rsid w:val="006B4BDE"/>
    <w:rsid w:val="006E04CE"/>
    <w:rsid w:val="007021C7"/>
    <w:rsid w:val="0074145F"/>
    <w:rsid w:val="0077697F"/>
    <w:rsid w:val="00792069"/>
    <w:rsid w:val="007A7AFC"/>
    <w:rsid w:val="007B6F25"/>
    <w:rsid w:val="007B7CC1"/>
    <w:rsid w:val="007B7DDB"/>
    <w:rsid w:val="0083095E"/>
    <w:rsid w:val="0088473A"/>
    <w:rsid w:val="0088779B"/>
    <w:rsid w:val="008B1EE9"/>
    <w:rsid w:val="008B282B"/>
    <w:rsid w:val="008B3E27"/>
    <w:rsid w:val="008D305C"/>
    <w:rsid w:val="008E5607"/>
    <w:rsid w:val="009211FD"/>
    <w:rsid w:val="00986394"/>
    <w:rsid w:val="009F5E0E"/>
    <w:rsid w:val="00A0365A"/>
    <w:rsid w:val="00A03A6B"/>
    <w:rsid w:val="00A11773"/>
    <w:rsid w:val="00A14BD3"/>
    <w:rsid w:val="00A33126"/>
    <w:rsid w:val="00A36A66"/>
    <w:rsid w:val="00A449E0"/>
    <w:rsid w:val="00A733B8"/>
    <w:rsid w:val="00A87166"/>
    <w:rsid w:val="00A94847"/>
    <w:rsid w:val="00A95C1B"/>
    <w:rsid w:val="00AB5C72"/>
    <w:rsid w:val="00AC420F"/>
    <w:rsid w:val="00AE2741"/>
    <w:rsid w:val="00AF2ED1"/>
    <w:rsid w:val="00B06AA8"/>
    <w:rsid w:val="00B26233"/>
    <w:rsid w:val="00B267D0"/>
    <w:rsid w:val="00B56A45"/>
    <w:rsid w:val="00B85445"/>
    <w:rsid w:val="00BB1243"/>
    <w:rsid w:val="00BC0CCE"/>
    <w:rsid w:val="00C8409D"/>
    <w:rsid w:val="00CB7092"/>
    <w:rsid w:val="00CD0F0C"/>
    <w:rsid w:val="00CD1E40"/>
    <w:rsid w:val="00CD2F7A"/>
    <w:rsid w:val="00CF717B"/>
    <w:rsid w:val="00D40788"/>
    <w:rsid w:val="00D663D3"/>
    <w:rsid w:val="00DC09DC"/>
    <w:rsid w:val="00DD4A76"/>
    <w:rsid w:val="00DF448C"/>
    <w:rsid w:val="00DF5423"/>
    <w:rsid w:val="00E53FA9"/>
    <w:rsid w:val="00E57A97"/>
    <w:rsid w:val="00EB3575"/>
    <w:rsid w:val="00EE45E6"/>
    <w:rsid w:val="00EF77BB"/>
    <w:rsid w:val="00F115DF"/>
    <w:rsid w:val="00F21AA3"/>
    <w:rsid w:val="00F40B34"/>
    <w:rsid w:val="00F47BC1"/>
    <w:rsid w:val="00F75A92"/>
    <w:rsid w:val="00FD6C42"/>
    <w:rsid w:val="00FE348C"/>
    <w:rsid w:val="00FE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A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170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4366"/>
    <w:pPr>
      <w:ind w:left="720"/>
      <w:contextualSpacing/>
    </w:pPr>
  </w:style>
  <w:style w:type="paragraph" w:styleId="NoSpacing">
    <w:name w:val="No Spacing"/>
    <w:uiPriority w:val="1"/>
    <w:qFormat/>
    <w:rsid w:val="00AC420F"/>
    <w:pPr>
      <w:spacing w:after="0" w:line="240" w:lineRule="auto"/>
    </w:pPr>
  </w:style>
  <w:style w:type="table" w:styleId="TableGrid">
    <w:name w:val="Table Grid"/>
    <w:basedOn w:val="TableNormal"/>
    <w:uiPriority w:val="59"/>
    <w:rsid w:val="002B4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A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170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F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4366"/>
    <w:pPr>
      <w:ind w:left="720"/>
      <w:contextualSpacing/>
    </w:pPr>
  </w:style>
  <w:style w:type="paragraph" w:styleId="NoSpacing">
    <w:name w:val="No Spacing"/>
    <w:uiPriority w:val="1"/>
    <w:qFormat/>
    <w:rsid w:val="00AC420F"/>
    <w:pPr>
      <w:spacing w:after="0" w:line="240" w:lineRule="auto"/>
    </w:pPr>
  </w:style>
  <w:style w:type="table" w:styleId="TableGrid">
    <w:name w:val="Table Grid"/>
    <w:basedOn w:val="TableNormal"/>
    <w:uiPriority w:val="59"/>
    <w:rsid w:val="002B4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47</Pages>
  <Words>10551</Words>
  <Characters>60143</Characters>
  <Application>Microsoft Office Word</Application>
  <DocSecurity>0</DocSecurity>
  <Lines>501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64</cp:revision>
  <dcterms:created xsi:type="dcterms:W3CDTF">2023-01-13T20:49:00Z</dcterms:created>
  <dcterms:modified xsi:type="dcterms:W3CDTF">2023-01-16T17:01:00Z</dcterms:modified>
</cp:coreProperties>
</file>